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ED3" w:rsidRPr="005F38DB" w:rsidRDefault="00846154" w:rsidP="008425AC">
      <w:pPr>
        <w:spacing w:before="120"/>
        <w:jc w:val="center"/>
        <w:rPr>
          <w:rFonts w:ascii="TH NiramitIT๙" w:hAnsi="TH NiramitIT๙" w:cs="TH NiramitIT๙"/>
          <w:b/>
          <w:bCs/>
          <w:sz w:val="44"/>
          <w:szCs w:val="44"/>
          <w:cs/>
        </w:rPr>
      </w:pPr>
      <w:r w:rsidRPr="005F38DB">
        <w:rPr>
          <w:rFonts w:ascii="TH NiramitIT๙" w:hAnsi="TH NiramitIT๙" w:cs="TH NiramitIT๙"/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8FEFB66" wp14:editId="58FF4E98">
                <wp:simplePos x="0" y="0"/>
                <wp:positionH relativeFrom="column">
                  <wp:posOffset>2090420</wp:posOffset>
                </wp:positionH>
                <wp:positionV relativeFrom="paragraph">
                  <wp:posOffset>59764</wp:posOffset>
                </wp:positionV>
                <wp:extent cx="2009775" cy="495300"/>
                <wp:effectExtent l="0" t="0" r="47625" b="57150"/>
                <wp:wrapNone/>
                <wp:docPr id="8" name=" 6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09775" cy="4953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D99594"/>
                            </a:gs>
                            <a:gs pos="50000">
                              <a:srgbClr val="C0504D"/>
                            </a:gs>
                            <a:gs pos="100000">
                              <a:srgbClr val="D99594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C0504D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 613" o:spid="_x0000_s1026" style="position:absolute;margin-left:164.6pt;margin-top:4.7pt;width:158.25pt;height:39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" fillcolor="#d99594" strokecolor="#c0504d" strokeweight="1pt">
                <v:fill color2="#c0504d" focus="50%" type="gradient"/>
                <v:shadow on="t" color="#622423" offset="1pt"/>
                <v:path arrowok="t"/>
              </v:roundrect>
            </w:pict>
          </mc:Fallback>
        </mc:AlternateContent>
      </w:r>
      <w:r w:rsidR="00467ED3" w:rsidRPr="005F38DB">
        <w:rPr>
          <w:rFonts w:ascii="TH NiramitIT๙" w:hAnsi="TH NiramitIT๙" w:cs="TH NiramitIT๙"/>
          <w:b/>
          <w:bCs/>
          <w:sz w:val="44"/>
          <w:szCs w:val="44"/>
          <w:cs/>
        </w:rPr>
        <w:t>ส่วนที่</w:t>
      </w:r>
      <w:r w:rsidR="00467ED3" w:rsidRPr="005F38DB">
        <w:rPr>
          <w:rFonts w:ascii="TH NiramitIT๙" w:hAnsi="TH NiramitIT๙" w:cs="TH NiramitIT๙"/>
          <w:b/>
          <w:bCs/>
          <w:sz w:val="44"/>
          <w:szCs w:val="44"/>
        </w:rPr>
        <w:t xml:space="preserve">  </w:t>
      </w:r>
      <w:r w:rsidR="00990B36">
        <w:rPr>
          <w:rFonts w:ascii="TH NiramitIT๙" w:hAnsi="TH NiramitIT๙" w:cs="TH NiramitIT๙"/>
          <w:b/>
          <w:bCs/>
          <w:sz w:val="44"/>
          <w:szCs w:val="44"/>
        </w:rPr>
        <w:t>3</w:t>
      </w:r>
    </w:p>
    <w:p w:rsidR="00026016" w:rsidRPr="005F38DB" w:rsidRDefault="00AF57EB" w:rsidP="00AF57EB">
      <w:pPr>
        <w:tabs>
          <w:tab w:val="center" w:pos="4819"/>
          <w:tab w:val="left" w:pos="8219"/>
        </w:tabs>
        <w:jc w:val="left"/>
        <w:rPr>
          <w:rFonts w:ascii="TH NiramitIT๙" w:hAnsi="TH NiramitIT๙" w:cs="TH NiramitIT๙"/>
          <w:b/>
          <w:bCs/>
          <w:color w:val="FF0000"/>
          <w:sz w:val="16"/>
          <w:szCs w:val="16"/>
        </w:rPr>
      </w:pPr>
      <w:r>
        <w:rPr>
          <w:rFonts w:ascii="TH NiramitIT๙" w:hAnsi="TH NiramitIT๙" w:cs="TH NiramitIT๙"/>
          <w:b/>
          <w:bCs/>
          <w:color w:val="FF0000"/>
          <w:sz w:val="16"/>
          <w:szCs w:val="16"/>
          <w:cs/>
        </w:rPr>
        <w:tab/>
      </w:r>
      <w:r>
        <w:rPr>
          <w:rFonts w:ascii="TH NiramitIT๙" w:hAnsi="TH NiramitIT๙" w:cs="TH NiramitIT๙"/>
          <w:b/>
          <w:bCs/>
          <w:color w:val="FF0000"/>
          <w:sz w:val="16"/>
          <w:szCs w:val="16"/>
          <w:cs/>
        </w:rPr>
        <w:tab/>
      </w:r>
    </w:p>
    <w:p w:rsidR="00026016" w:rsidRPr="005F38DB" w:rsidRDefault="008425AC" w:rsidP="00B73688">
      <w:pPr>
        <w:jc w:val="center"/>
        <w:rPr>
          <w:rFonts w:ascii="TH NiramitIT๙" w:hAnsi="TH NiramitIT๙" w:cs="TH NiramitIT๙"/>
          <w:b/>
          <w:bCs/>
          <w:color w:val="FF0000"/>
          <w:sz w:val="44"/>
          <w:szCs w:val="44"/>
        </w:rPr>
      </w:pPr>
      <w:r w:rsidRPr="005F38DB">
        <w:rPr>
          <w:rFonts w:ascii="TH NiramitIT๙" w:hAnsi="TH NiramitIT๙" w:cs="TH NiramitIT๙"/>
          <w:b/>
          <w:bCs/>
          <w:noProof/>
          <w:color w:val="FF0000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20044DA3" wp14:editId="60232B13">
                <wp:simplePos x="0" y="0"/>
                <wp:positionH relativeFrom="column">
                  <wp:posOffset>1106170</wp:posOffset>
                </wp:positionH>
                <wp:positionV relativeFrom="paragraph">
                  <wp:posOffset>147897</wp:posOffset>
                </wp:positionV>
                <wp:extent cx="4012565" cy="403225"/>
                <wp:effectExtent l="0" t="0" r="45085" b="53975"/>
                <wp:wrapNone/>
                <wp:docPr id="7" name=" 6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012565" cy="4032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92D050"/>
                        </a:solidFill>
                        <a:ln w="12700">
                          <a:solidFill>
                            <a:srgbClr val="D99594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906D30" w:rsidRPr="00194376" w:rsidRDefault="00026016" w:rsidP="00F94FDF">
                            <w:pPr>
                              <w:pStyle w:val="Default"/>
                              <w:jc w:val="center"/>
                              <w:rPr>
                                <w:rFonts w:ascii="TH NiramitIT๙" w:hAnsi="TH NiramitIT๙" w:cs="TH Niramit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194376">
                              <w:rPr>
                                <w:rFonts w:ascii="TH NiramitIT๙" w:hAnsi="TH NiramitIT๙" w:cs="TH Niramit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ผลการติดตามและประเมินผลแผนพัฒนา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 605" o:spid="_x0000_s1026" style="position:absolute;left:0;text-align:left;margin-left:87.1pt;margin-top:11.65pt;width:315.95pt;height:31.7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" fillcolor="#92d050" strokecolor="#d99594" strokeweight="1pt">
                <v:shadow on="t" color="#622423" opacity=".5" offset="1pt"/>
                <v:path arrowok="t"/>
                <v:textbox>
                  <w:txbxContent>
                    <w:p w:rsidR="00906D30" w:rsidRPr="00194376" w:rsidRDefault="00026016" w:rsidP="00F94FDF">
                      <w:pPr>
                        <w:pStyle w:val="Default"/>
                        <w:jc w:val="center"/>
                        <w:rPr>
                          <w:rFonts w:ascii="TH NiramitIT๙" w:hAnsi="TH NiramitIT๙" w:cs="TH NiramitIT๙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194376">
                        <w:rPr>
                          <w:rFonts w:ascii="TH NiramitIT๙" w:hAnsi="TH NiramitIT๙" w:cs="TH NiramitIT๙"/>
                          <w:b/>
                          <w:bCs/>
                          <w:sz w:val="32"/>
                          <w:szCs w:val="32"/>
                          <w:cs/>
                        </w:rPr>
                        <w:t>ผลการติดตามและประเมินผลแผนพัฒนา</w:t>
                      </w:r>
                    </w:p>
                  </w:txbxContent>
                </v:textbox>
              </v:roundrect>
            </w:pict>
          </mc:Fallback>
        </mc:AlternateContent>
      </w:r>
    </w:p>
    <w:p w:rsidR="00CD22D6" w:rsidRPr="005F38DB" w:rsidRDefault="00CD22D6" w:rsidP="00842660">
      <w:pPr>
        <w:jc w:val="right"/>
        <w:rPr>
          <w:rFonts w:ascii="TH NiramitIT๙" w:hAnsi="TH NiramitIT๙" w:cs="TH NiramitIT๙"/>
          <w:b/>
          <w:bCs/>
          <w:color w:val="FF0000"/>
          <w:sz w:val="16"/>
          <w:szCs w:val="16"/>
          <w:cs/>
        </w:rPr>
      </w:pPr>
    </w:p>
    <w:p w:rsidR="00162DB5" w:rsidRPr="00CE03E5" w:rsidRDefault="00162DB5" w:rsidP="00A425EC">
      <w:pPr>
        <w:tabs>
          <w:tab w:val="left" w:pos="3544"/>
        </w:tabs>
        <w:spacing w:before="120"/>
        <w:rPr>
          <w:rFonts w:ascii="TH NiramitIT๙" w:hAnsi="TH NiramitIT๙" w:cs="TH NiramitIT๙"/>
          <w:b/>
          <w:bCs/>
        </w:rPr>
      </w:pPr>
      <w:r w:rsidRPr="00CE03E5">
        <w:rPr>
          <w:rFonts w:ascii="TH NiramitIT๙" w:hAnsi="TH NiramitIT๙" w:cs="TH NiramitIT๙"/>
          <w:b/>
          <w:bCs/>
          <w:cs/>
        </w:rPr>
        <w:t>แบบที่  ๑  การกำกับการจัดทำแผนยุทธศาสตร์ขององค์กรปกครองส่วนท้องถิ่น</w:t>
      </w:r>
    </w:p>
    <w:p w:rsidR="00162DB5" w:rsidRPr="00CE03E5" w:rsidRDefault="00162DB5" w:rsidP="00162DB5">
      <w:pPr>
        <w:tabs>
          <w:tab w:val="left" w:pos="3544"/>
        </w:tabs>
        <w:rPr>
          <w:rFonts w:ascii="TH NiramitIT๙" w:hAnsi="TH NiramitIT๙" w:cs="TH NiramitIT๙"/>
        </w:rPr>
      </w:pPr>
      <w:r w:rsidRPr="00CE03E5">
        <w:rPr>
          <w:rFonts w:ascii="TH NiramitIT๙" w:hAnsi="TH NiramitIT๙" w:cs="TH NiramitIT๙"/>
          <w:b/>
          <w:bCs/>
          <w:cs/>
        </w:rPr>
        <w:t xml:space="preserve">คำชี้แจง  </w:t>
      </w:r>
      <w:r w:rsidRPr="00CE03E5">
        <w:rPr>
          <w:rFonts w:ascii="TH NiramitIT๙" w:hAnsi="TH NiramitIT๙" w:cs="TH NiramitIT๙"/>
          <w:b/>
          <w:bCs/>
        </w:rPr>
        <w:t>:</w:t>
      </w:r>
      <w:r w:rsidRPr="00CE03E5">
        <w:rPr>
          <w:rFonts w:ascii="TH NiramitIT๙" w:hAnsi="TH NiramitIT๙" w:cs="TH NiramitIT๙"/>
          <w:b/>
          <w:bCs/>
          <w:cs/>
        </w:rPr>
        <w:t xml:space="preserve">  แบบที่  ๑</w:t>
      </w:r>
      <w:r w:rsidRPr="00CE03E5">
        <w:rPr>
          <w:rFonts w:ascii="TH NiramitIT๙" w:hAnsi="TH NiramitIT๙" w:cs="TH NiramitIT๙"/>
          <w:cs/>
        </w:rPr>
        <w:t xml:space="preserve">  เป็นแบบประเมินตนเองในการจัดทำแผนยุทธศาสตร์ขององค์กรปกครองส่วนท้องถิ่น  โดยจะทำการประเมินและรายงานทุกๆ ครั้ง หลังจากที่องค์กรปกครองส่วนท้องถิ่นได้ประกาศใช้แผนยุทธศาสตร์แล้ว</w:t>
      </w:r>
    </w:p>
    <w:p w:rsidR="00A425EC" w:rsidRDefault="00162DB5" w:rsidP="00F94FDF">
      <w:pPr>
        <w:tabs>
          <w:tab w:val="left" w:pos="3544"/>
        </w:tabs>
        <w:spacing w:before="120" w:line="360" w:lineRule="auto"/>
        <w:rPr>
          <w:rFonts w:ascii="TH NiramitIT๙" w:hAnsi="TH NiramitIT๙" w:cs="TH NiramitIT๙"/>
          <w:cs/>
        </w:rPr>
      </w:pPr>
      <w:r w:rsidRPr="00CE03E5">
        <w:rPr>
          <w:rFonts w:ascii="TH NiramitIT๙" w:hAnsi="TH NiramitIT๙" w:cs="TH NiramitIT๙"/>
          <w:b/>
          <w:bCs/>
          <w:cs/>
        </w:rPr>
        <w:t>ชื่อองค์กรปกครองส่วนท้องถิ่น</w:t>
      </w:r>
      <w:r w:rsidRPr="00CE03E5">
        <w:rPr>
          <w:rFonts w:ascii="TH NiramitIT๙" w:hAnsi="TH NiramitIT๙" w:cs="TH NiramitIT๙"/>
        </w:rPr>
        <w:t xml:space="preserve"> </w:t>
      </w:r>
      <w:r w:rsidRPr="00CE03E5">
        <w:rPr>
          <w:rFonts w:ascii="TH NiramitIT๙" w:hAnsi="TH NiramitIT๙" w:cs="TH NiramitIT๙"/>
          <w:cs/>
        </w:rPr>
        <w:t>......</w:t>
      </w:r>
      <w:r w:rsidR="007B2149" w:rsidRPr="00CE03E5">
        <w:rPr>
          <w:rFonts w:ascii="TH NiramitIT๙" w:hAnsi="TH NiramitIT๙" w:cs="TH NiramitIT๙"/>
          <w:b/>
          <w:bCs/>
          <w:cs/>
        </w:rPr>
        <w:t>องค์การบริหารส่วนตำบล</w:t>
      </w:r>
      <w:r w:rsidR="00CE03E5">
        <w:rPr>
          <w:rFonts w:ascii="TH NiramitIT๙" w:hAnsi="TH NiramitIT๙" w:cs="TH NiramitIT๙" w:hint="cs"/>
          <w:b/>
          <w:bCs/>
          <w:cs/>
        </w:rPr>
        <w:t>บ้านกุ่ม</w:t>
      </w:r>
      <w:r w:rsidRPr="00CE03E5">
        <w:rPr>
          <w:rFonts w:ascii="TH NiramitIT๙" w:hAnsi="TH NiramitIT๙" w:cs="TH NiramitIT๙"/>
          <w:cs/>
        </w:rPr>
        <w:t>................................</w:t>
      </w:r>
      <w:r w:rsidR="007B2149" w:rsidRPr="00CE03E5">
        <w:rPr>
          <w:rFonts w:ascii="TH NiramitIT๙" w:hAnsi="TH NiramitIT๙" w:cs="TH NiramitIT๙"/>
          <w:cs/>
        </w:rPr>
        <w:t>.....................</w:t>
      </w:r>
      <w:r w:rsidRPr="00CE03E5">
        <w:rPr>
          <w:rFonts w:ascii="TH NiramitIT๙" w:hAnsi="TH NiramitIT๙" w:cs="TH NiramitIT๙"/>
          <w:cs/>
        </w:rPr>
        <w:t>.</w:t>
      </w:r>
    </w:p>
    <w:tbl>
      <w:tblPr>
        <w:tblpPr w:leftFromText="180" w:rightFromText="180" w:vertAnchor="text" w:tblpX="108" w:tblpY="1"/>
        <w:tblOverlap w:val="never"/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04"/>
        <w:gridCol w:w="1418"/>
        <w:gridCol w:w="1276"/>
      </w:tblGrid>
      <w:tr w:rsidR="00CE03E5" w:rsidRPr="00CE03E5" w:rsidTr="00A425EC">
        <w:tc>
          <w:tcPr>
            <w:tcW w:w="6804" w:type="dxa"/>
            <w:vAlign w:val="center"/>
          </w:tcPr>
          <w:p w:rsidR="00162DB5" w:rsidRPr="00CE03E5" w:rsidRDefault="00162DB5" w:rsidP="00A425EC">
            <w:pPr>
              <w:tabs>
                <w:tab w:val="left" w:pos="3544"/>
              </w:tabs>
              <w:jc w:val="center"/>
              <w:rPr>
                <w:rFonts w:ascii="TH NiramitIT๙" w:hAnsi="TH NiramitIT๙" w:cs="TH NiramitIT๙"/>
                <w:b/>
                <w:bCs/>
                <w:sz w:val="28"/>
                <w:cs/>
              </w:rPr>
            </w:pPr>
            <w:r w:rsidRPr="00CE03E5">
              <w:rPr>
                <w:rFonts w:ascii="TH NiramitIT๙" w:hAnsi="TH NiramitIT๙" w:cs="TH NiramitIT๙"/>
                <w:b/>
                <w:bCs/>
                <w:sz w:val="28"/>
                <w:cs/>
              </w:rPr>
              <w:t>ประเด็นการประเมิน</w:t>
            </w:r>
          </w:p>
        </w:tc>
        <w:tc>
          <w:tcPr>
            <w:tcW w:w="1418" w:type="dxa"/>
          </w:tcPr>
          <w:p w:rsidR="00162DB5" w:rsidRPr="00CE03E5" w:rsidRDefault="00162DB5" w:rsidP="00A425EC">
            <w:pPr>
              <w:tabs>
                <w:tab w:val="left" w:pos="3544"/>
              </w:tabs>
              <w:jc w:val="center"/>
              <w:rPr>
                <w:rFonts w:ascii="TH NiramitIT๙" w:hAnsi="TH NiramitIT๙" w:cs="TH NiramitIT๙"/>
                <w:b/>
                <w:bCs/>
                <w:sz w:val="28"/>
                <w:cs/>
              </w:rPr>
            </w:pPr>
            <w:r w:rsidRPr="00CE03E5">
              <w:rPr>
                <w:rFonts w:ascii="TH NiramitIT๙" w:hAnsi="TH NiramitIT๙" w:cs="TH NiramitIT๙"/>
                <w:b/>
                <w:bCs/>
                <w:sz w:val="28"/>
                <w:cs/>
              </w:rPr>
              <w:t>มีการดำเนินการ</w:t>
            </w:r>
          </w:p>
        </w:tc>
        <w:tc>
          <w:tcPr>
            <w:tcW w:w="1276" w:type="dxa"/>
          </w:tcPr>
          <w:p w:rsidR="00162DB5" w:rsidRPr="00CE03E5" w:rsidRDefault="00162DB5" w:rsidP="00A425EC">
            <w:pPr>
              <w:tabs>
                <w:tab w:val="left" w:pos="3544"/>
              </w:tabs>
              <w:jc w:val="center"/>
              <w:rPr>
                <w:rFonts w:ascii="TH NiramitIT๙" w:hAnsi="TH NiramitIT๙" w:cs="TH NiramitIT๙"/>
                <w:b/>
                <w:bCs/>
                <w:sz w:val="28"/>
                <w:cs/>
              </w:rPr>
            </w:pPr>
            <w:r w:rsidRPr="00CE03E5">
              <w:rPr>
                <w:rFonts w:ascii="TH NiramitIT๙" w:hAnsi="TH NiramitIT๙" w:cs="TH NiramitIT๙"/>
                <w:b/>
                <w:bCs/>
                <w:sz w:val="28"/>
                <w:cs/>
              </w:rPr>
              <w:t>ไม่มีการดำเนินการ</w:t>
            </w:r>
          </w:p>
        </w:tc>
      </w:tr>
      <w:tr w:rsidR="00CE03E5" w:rsidRPr="00CE03E5" w:rsidTr="00A425EC">
        <w:tc>
          <w:tcPr>
            <w:tcW w:w="9498" w:type="dxa"/>
            <w:gridSpan w:val="3"/>
          </w:tcPr>
          <w:p w:rsidR="00162DB5" w:rsidRPr="00CE03E5" w:rsidRDefault="00162DB5" w:rsidP="00A425EC">
            <w:pPr>
              <w:tabs>
                <w:tab w:val="left" w:pos="3544"/>
              </w:tabs>
              <w:rPr>
                <w:rFonts w:ascii="TH NiramitIT๙" w:hAnsi="TH NiramitIT๙" w:cs="TH NiramitIT๙"/>
                <w:cs/>
              </w:rPr>
            </w:pPr>
            <w:r w:rsidRPr="00CE03E5">
              <w:rPr>
                <w:rFonts w:ascii="TH NiramitIT๙" w:hAnsi="TH NiramitIT๙" w:cs="TH NiramitIT๙"/>
                <w:b/>
                <w:bCs/>
                <w:cs/>
              </w:rPr>
              <w:t>๑  คณะกรรมการ</w:t>
            </w:r>
            <w:r w:rsidR="007B2149" w:rsidRPr="00CE03E5">
              <w:rPr>
                <w:rFonts w:ascii="TH NiramitIT๙" w:hAnsi="TH NiramitIT๙" w:cs="TH NiramitIT๙"/>
                <w:b/>
                <w:bCs/>
                <w:cs/>
              </w:rPr>
              <w:t xml:space="preserve">พัฒนาองค์การบริหารส่วนตำบล </w:t>
            </w:r>
          </w:p>
        </w:tc>
      </w:tr>
      <w:tr w:rsidR="00CE03E5" w:rsidRPr="00CE03E5" w:rsidTr="00A425EC">
        <w:tc>
          <w:tcPr>
            <w:tcW w:w="6804" w:type="dxa"/>
          </w:tcPr>
          <w:p w:rsidR="00162DB5" w:rsidRPr="00CE03E5" w:rsidRDefault="00162DB5" w:rsidP="00A425EC">
            <w:pPr>
              <w:tabs>
                <w:tab w:val="left" w:pos="3544"/>
              </w:tabs>
              <w:rPr>
                <w:rFonts w:ascii="TH NiramitIT๙" w:hAnsi="TH NiramitIT๙" w:cs="TH NiramitIT๙"/>
              </w:rPr>
            </w:pPr>
            <w:r w:rsidRPr="00CE03E5">
              <w:rPr>
                <w:rFonts w:ascii="TH NiramitIT๙" w:hAnsi="TH NiramitIT๙" w:cs="TH NiramitIT๙"/>
                <w:cs/>
              </w:rPr>
              <w:t>๑.๑  มีการจัดตั้งคณะกรรมการ</w:t>
            </w:r>
            <w:r w:rsidR="007B2149" w:rsidRPr="00CE03E5">
              <w:rPr>
                <w:rFonts w:ascii="TH NiramitIT๙" w:hAnsi="TH NiramitIT๙" w:cs="TH NiramitIT๙"/>
                <w:cs/>
              </w:rPr>
              <w:t xml:space="preserve">พัฒนาองค์การบริหารส่วนตำบล </w:t>
            </w:r>
            <w:r w:rsidRPr="00CE03E5">
              <w:rPr>
                <w:rFonts w:ascii="TH NiramitIT๙" w:hAnsi="TH NiramitIT๙" w:cs="TH NiramitIT๙"/>
                <w:cs/>
              </w:rPr>
              <w:t>เพื่อจัดทำแผน</w:t>
            </w:r>
            <w:r w:rsidR="007B2149" w:rsidRPr="00CE03E5">
              <w:rPr>
                <w:rFonts w:ascii="TH NiramitIT๙" w:hAnsi="TH NiramitIT๙" w:cs="TH NiramitIT๙"/>
                <w:cs/>
              </w:rPr>
              <w:t xml:space="preserve">พัฒนาองค์การบริหารส่วนตำบล </w:t>
            </w:r>
          </w:p>
        </w:tc>
        <w:tc>
          <w:tcPr>
            <w:tcW w:w="1418" w:type="dxa"/>
          </w:tcPr>
          <w:p w:rsidR="00162DB5" w:rsidRPr="00CE03E5" w:rsidRDefault="00162DB5" w:rsidP="00A425EC">
            <w:pPr>
              <w:tabs>
                <w:tab w:val="left" w:pos="3544"/>
              </w:tabs>
              <w:jc w:val="center"/>
              <w:rPr>
                <w:rFonts w:ascii="TH NiramitIT๙" w:hAnsi="TH NiramitIT๙" w:cs="TH NiramitIT๙"/>
                <w:cs/>
              </w:rPr>
            </w:pPr>
            <w:r w:rsidRPr="00CE03E5">
              <w:rPr>
                <w:rFonts w:ascii="TH NiramitIT๙" w:hAnsi="TH NiramitIT๙" w:cs="TH NiramitIT๙"/>
              </w:rPr>
              <w:sym w:font="Wingdings" w:char="F0FC"/>
            </w:r>
          </w:p>
        </w:tc>
        <w:tc>
          <w:tcPr>
            <w:tcW w:w="1276" w:type="dxa"/>
          </w:tcPr>
          <w:p w:rsidR="00162DB5" w:rsidRPr="00CE03E5" w:rsidRDefault="00162DB5" w:rsidP="00A425EC">
            <w:pPr>
              <w:tabs>
                <w:tab w:val="left" w:pos="3544"/>
              </w:tabs>
              <w:jc w:val="center"/>
              <w:rPr>
                <w:rFonts w:ascii="TH NiramitIT๙" w:hAnsi="TH NiramitIT๙" w:cs="TH NiramitIT๙"/>
                <w:cs/>
              </w:rPr>
            </w:pPr>
          </w:p>
        </w:tc>
      </w:tr>
      <w:tr w:rsidR="00CE03E5" w:rsidRPr="00CE03E5" w:rsidTr="00A425EC">
        <w:tc>
          <w:tcPr>
            <w:tcW w:w="6804" w:type="dxa"/>
          </w:tcPr>
          <w:p w:rsidR="00162DB5" w:rsidRPr="00CE03E5" w:rsidRDefault="00162DB5" w:rsidP="00A425EC">
            <w:pPr>
              <w:tabs>
                <w:tab w:val="left" w:pos="3544"/>
              </w:tabs>
              <w:rPr>
                <w:rFonts w:ascii="TH NiramitIT๙" w:hAnsi="TH NiramitIT๙" w:cs="TH NiramitIT๙"/>
              </w:rPr>
            </w:pPr>
            <w:r w:rsidRPr="00CE03E5">
              <w:rPr>
                <w:rFonts w:ascii="TH NiramitIT๙" w:hAnsi="TH NiramitIT๙" w:cs="TH NiramitIT๙"/>
                <w:cs/>
              </w:rPr>
              <w:t>๑.๒  มีการจัดประชุมคณะกรรมการ</w:t>
            </w:r>
            <w:r w:rsidR="007B2149" w:rsidRPr="00CE03E5">
              <w:rPr>
                <w:rFonts w:ascii="TH NiramitIT๙" w:hAnsi="TH NiramitIT๙" w:cs="TH NiramitIT๙"/>
                <w:cs/>
              </w:rPr>
              <w:t xml:space="preserve">พัฒนาองค์การบริหารส่วนตำบล </w:t>
            </w:r>
            <w:r w:rsidRPr="00CE03E5">
              <w:rPr>
                <w:rFonts w:ascii="TH NiramitIT๙" w:hAnsi="TH NiramitIT๙" w:cs="TH NiramitIT๙"/>
                <w:cs/>
              </w:rPr>
              <w:t>เพื่อจัดทำแผน</w:t>
            </w:r>
            <w:r w:rsidR="007B2149" w:rsidRPr="00CE03E5">
              <w:rPr>
                <w:rFonts w:ascii="TH NiramitIT๙" w:hAnsi="TH NiramitIT๙" w:cs="TH NiramitIT๙"/>
                <w:cs/>
              </w:rPr>
              <w:t xml:space="preserve">พัฒนาองค์การบริหารส่วนตำบล </w:t>
            </w:r>
          </w:p>
        </w:tc>
        <w:tc>
          <w:tcPr>
            <w:tcW w:w="1418" w:type="dxa"/>
          </w:tcPr>
          <w:p w:rsidR="00162DB5" w:rsidRPr="00CE03E5" w:rsidRDefault="004B7703" w:rsidP="00A425EC">
            <w:pPr>
              <w:tabs>
                <w:tab w:val="left" w:pos="3544"/>
              </w:tabs>
              <w:jc w:val="center"/>
              <w:rPr>
                <w:rFonts w:ascii="TH NiramitIT๙" w:hAnsi="TH NiramitIT๙" w:cs="TH NiramitIT๙"/>
                <w:cs/>
              </w:rPr>
            </w:pPr>
            <w:r w:rsidRPr="00CE03E5">
              <w:rPr>
                <w:rFonts w:ascii="TH NiramitIT๙" w:hAnsi="TH NiramitIT๙" w:cs="TH NiramitIT๙"/>
              </w:rPr>
              <w:sym w:font="Wingdings" w:char="F0FC"/>
            </w:r>
          </w:p>
        </w:tc>
        <w:tc>
          <w:tcPr>
            <w:tcW w:w="1276" w:type="dxa"/>
          </w:tcPr>
          <w:p w:rsidR="00162DB5" w:rsidRPr="00CE03E5" w:rsidRDefault="00162DB5" w:rsidP="00A425EC">
            <w:pPr>
              <w:tabs>
                <w:tab w:val="left" w:pos="3544"/>
              </w:tabs>
              <w:jc w:val="center"/>
              <w:rPr>
                <w:rFonts w:ascii="TH NiramitIT๙" w:hAnsi="TH NiramitIT๙" w:cs="TH NiramitIT๙"/>
                <w:cs/>
              </w:rPr>
            </w:pPr>
          </w:p>
        </w:tc>
      </w:tr>
      <w:tr w:rsidR="00CE03E5" w:rsidRPr="00CE03E5" w:rsidTr="00A425EC">
        <w:tc>
          <w:tcPr>
            <w:tcW w:w="6804" w:type="dxa"/>
          </w:tcPr>
          <w:p w:rsidR="00162DB5" w:rsidRPr="00CE03E5" w:rsidRDefault="00162DB5" w:rsidP="00A425EC">
            <w:pPr>
              <w:tabs>
                <w:tab w:val="left" w:pos="3544"/>
              </w:tabs>
              <w:rPr>
                <w:rFonts w:ascii="TH NiramitIT๙" w:hAnsi="TH NiramitIT๙" w:cs="TH NiramitIT๙"/>
              </w:rPr>
            </w:pPr>
            <w:r w:rsidRPr="00CE03E5">
              <w:rPr>
                <w:rFonts w:ascii="TH NiramitIT๙" w:hAnsi="TH NiramitIT๙" w:cs="TH NiramitIT๙"/>
                <w:cs/>
              </w:rPr>
              <w:t>๑.๓  มีการจัดประชุมอย่างต่อเนื่องสม่ำเสมอ</w:t>
            </w:r>
          </w:p>
        </w:tc>
        <w:tc>
          <w:tcPr>
            <w:tcW w:w="1418" w:type="dxa"/>
          </w:tcPr>
          <w:p w:rsidR="00162DB5" w:rsidRPr="00CE03E5" w:rsidRDefault="004B7703" w:rsidP="00A425EC">
            <w:pPr>
              <w:tabs>
                <w:tab w:val="left" w:pos="3544"/>
              </w:tabs>
              <w:jc w:val="center"/>
              <w:rPr>
                <w:rFonts w:ascii="TH NiramitIT๙" w:hAnsi="TH NiramitIT๙" w:cs="TH NiramitIT๙"/>
                <w:cs/>
              </w:rPr>
            </w:pPr>
            <w:r w:rsidRPr="00CE03E5">
              <w:rPr>
                <w:rFonts w:ascii="TH NiramitIT๙" w:hAnsi="TH NiramitIT๙" w:cs="TH NiramitIT๙"/>
              </w:rPr>
              <w:sym w:font="Wingdings" w:char="F0FC"/>
            </w:r>
          </w:p>
        </w:tc>
        <w:tc>
          <w:tcPr>
            <w:tcW w:w="1276" w:type="dxa"/>
          </w:tcPr>
          <w:p w:rsidR="00162DB5" w:rsidRPr="00CE03E5" w:rsidRDefault="00162DB5" w:rsidP="00A425EC">
            <w:pPr>
              <w:tabs>
                <w:tab w:val="left" w:pos="3544"/>
              </w:tabs>
              <w:jc w:val="center"/>
              <w:rPr>
                <w:rFonts w:ascii="TH NiramitIT๙" w:hAnsi="TH NiramitIT๙" w:cs="TH NiramitIT๙"/>
                <w:cs/>
              </w:rPr>
            </w:pPr>
          </w:p>
        </w:tc>
      </w:tr>
      <w:tr w:rsidR="00CE03E5" w:rsidRPr="00CE03E5" w:rsidTr="00A425EC">
        <w:tc>
          <w:tcPr>
            <w:tcW w:w="6804" w:type="dxa"/>
          </w:tcPr>
          <w:p w:rsidR="00162DB5" w:rsidRPr="00CE03E5" w:rsidRDefault="00162DB5" w:rsidP="00A425EC">
            <w:pPr>
              <w:tabs>
                <w:tab w:val="left" w:pos="3544"/>
              </w:tabs>
              <w:rPr>
                <w:rFonts w:ascii="TH NiramitIT๙" w:hAnsi="TH NiramitIT๙" w:cs="TH NiramitIT๙"/>
              </w:rPr>
            </w:pPr>
            <w:r w:rsidRPr="00CE03E5">
              <w:rPr>
                <w:rFonts w:ascii="TH NiramitIT๙" w:hAnsi="TH NiramitIT๙" w:cs="TH NiramitIT๙"/>
                <w:cs/>
              </w:rPr>
              <w:t>๑.๔  มีการจัดตั้งคณะกรรมการสนับสนุนการจัดทำแผน</w:t>
            </w:r>
            <w:r w:rsidR="007B2149" w:rsidRPr="00CE03E5">
              <w:rPr>
                <w:rFonts w:ascii="TH NiramitIT๙" w:hAnsi="TH NiramitIT๙" w:cs="TH NiramitIT๙"/>
                <w:cs/>
              </w:rPr>
              <w:t xml:space="preserve">พัฒนาองค์การบริหารส่วนตำบล </w:t>
            </w:r>
          </w:p>
        </w:tc>
        <w:tc>
          <w:tcPr>
            <w:tcW w:w="1418" w:type="dxa"/>
          </w:tcPr>
          <w:p w:rsidR="00162DB5" w:rsidRPr="00CE03E5" w:rsidRDefault="004B7703" w:rsidP="00A425EC">
            <w:pPr>
              <w:tabs>
                <w:tab w:val="left" w:pos="3544"/>
              </w:tabs>
              <w:jc w:val="center"/>
              <w:rPr>
                <w:rFonts w:ascii="TH NiramitIT๙" w:hAnsi="TH NiramitIT๙" w:cs="TH NiramitIT๙"/>
                <w:cs/>
              </w:rPr>
            </w:pPr>
            <w:r w:rsidRPr="00CE03E5">
              <w:rPr>
                <w:rFonts w:ascii="TH NiramitIT๙" w:hAnsi="TH NiramitIT๙" w:cs="TH NiramitIT๙"/>
              </w:rPr>
              <w:sym w:font="Wingdings" w:char="F0FC"/>
            </w:r>
          </w:p>
        </w:tc>
        <w:tc>
          <w:tcPr>
            <w:tcW w:w="1276" w:type="dxa"/>
          </w:tcPr>
          <w:p w:rsidR="00162DB5" w:rsidRPr="00CE03E5" w:rsidRDefault="00162DB5" w:rsidP="00A425EC">
            <w:pPr>
              <w:tabs>
                <w:tab w:val="left" w:pos="3544"/>
              </w:tabs>
              <w:jc w:val="center"/>
              <w:rPr>
                <w:rFonts w:ascii="TH NiramitIT๙" w:hAnsi="TH NiramitIT๙" w:cs="TH NiramitIT๙"/>
                <w:cs/>
              </w:rPr>
            </w:pPr>
          </w:p>
        </w:tc>
      </w:tr>
      <w:tr w:rsidR="00CE03E5" w:rsidRPr="00CE03E5" w:rsidTr="00A425EC">
        <w:trPr>
          <w:trHeight w:val="335"/>
        </w:trPr>
        <w:tc>
          <w:tcPr>
            <w:tcW w:w="6804" w:type="dxa"/>
          </w:tcPr>
          <w:p w:rsidR="00162DB5" w:rsidRPr="00F94FDF" w:rsidRDefault="00162DB5" w:rsidP="00A425EC">
            <w:pPr>
              <w:tabs>
                <w:tab w:val="left" w:pos="3544"/>
              </w:tabs>
              <w:rPr>
                <w:rFonts w:ascii="TH NiramitIT๙" w:hAnsi="TH NiramitIT๙" w:cs="TH NiramitIT๙"/>
                <w:cs/>
              </w:rPr>
            </w:pPr>
            <w:r w:rsidRPr="00F94FDF">
              <w:rPr>
                <w:rFonts w:ascii="TH NiramitIT๙" w:hAnsi="TH NiramitIT๙" w:cs="TH NiramitIT๙"/>
                <w:cs/>
              </w:rPr>
              <w:t>๑.๕  มีการจัดประชุมคณะกรรมการสนับสนุนการจัดทำแผน</w:t>
            </w:r>
            <w:r w:rsidR="007B2149" w:rsidRPr="00F94FDF">
              <w:rPr>
                <w:rFonts w:ascii="TH NiramitIT๙" w:hAnsi="TH NiramitIT๙" w:cs="TH NiramitIT๙"/>
                <w:cs/>
              </w:rPr>
              <w:t xml:space="preserve">พัฒนาองค์การบริหารส่วนตำบล </w:t>
            </w:r>
          </w:p>
        </w:tc>
        <w:tc>
          <w:tcPr>
            <w:tcW w:w="1418" w:type="dxa"/>
          </w:tcPr>
          <w:p w:rsidR="00162DB5" w:rsidRPr="00CE03E5" w:rsidRDefault="004B7703" w:rsidP="00A425EC">
            <w:pPr>
              <w:tabs>
                <w:tab w:val="left" w:pos="3544"/>
              </w:tabs>
              <w:jc w:val="center"/>
              <w:rPr>
                <w:rFonts w:ascii="TH NiramitIT๙" w:hAnsi="TH NiramitIT๙" w:cs="TH NiramitIT๙"/>
                <w:cs/>
              </w:rPr>
            </w:pPr>
            <w:r w:rsidRPr="00CE03E5">
              <w:rPr>
                <w:rFonts w:ascii="TH NiramitIT๙" w:hAnsi="TH NiramitIT๙" w:cs="TH NiramitIT๙"/>
              </w:rPr>
              <w:sym w:font="Wingdings" w:char="F0FC"/>
            </w:r>
          </w:p>
        </w:tc>
        <w:tc>
          <w:tcPr>
            <w:tcW w:w="1276" w:type="dxa"/>
          </w:tcPr>
          <w:p w:rsidR="00162DB5" w:rsidRPr="00CE03E5" w:rsidRDefault="00162DB5" w:rsidP="00A425EC">
            <w:pPr>
              <w:tabs>
                <w:tab w:val="left" w:pos="3544"/>
              </w:tabs>
              <w:jc w:val="center"/>
              <w:rPr>
                <w:rFonts w:ascii="TH NiramitIT๙" w:hAnsi="TH NiramitIT๙" w:cs="TH NiramitIT๙"/>
                <w:cs/>
              </w:rPr>
            </w:pPr>
          </w:p>
        </w:tc>
      </w:tr>
      <w:tr w:rsidR="00CE03E5" w:rsidRPr="00CE03E5" w:rsidTr="00A425EC">
        <w:trPr>
          <w:trHeight w:val="782"/>
        </w:trPr>
        <w:tc>
          <w:tcPr>
            <w:tcW w:w="6804" w:type="dxa"/>
          </w:tcPr>
          <w:p w:rsidR="00162DB5" w:rsidRPr="00CE03E5" w:rsidRDefault="00162DB5" w:rsidP="00A425EC">
            <w:pPr>
              <w:tabs>
                <w:tab w:val="left" w:pos="3544"/>
              </w:tabs>
              <w:rPr>
                <w:rFonts w:ascii="TH NiramitIT๙" w:hAnsi="TH NiramitIT๙" w:cs="TH NiramitIT๙"/>
                <w:cs/>
              </w:rPr>
            </w:pPr>
            <w:r w:rsidRPr="00CE03E5">
              <w:rPr>
                <w:rFonts w:ascii="TH NiramitIT๙" w:hAnsi="TH NiramitIT๙" w:cs="TH NiramitIT๙"/>
                <w:cs/>
              </w:rPr>
              <w:t>๑.๖  มีคณะกรรมการ</w:t>
            </w:r>
            <w:r w:rsidR="007B2149" w:rsidRPr="00CE03E5">
              <w:rPr>
                <w:rFonts w:ascii="TH NiramitIT๙" w:hAnsi="TH NiramitIT๙" w:cs="TH NiramitIT๙"/>
                <w:cs/>
              </w:rPr>
              <w:t xml:space="preserve">พัฒนาองค์การบริหารส่วนตำบล </w:t>
            </w:r>
            <w:r w:rsidRPr="00CE03E5">
              <w:rPr>
                <w:rFonts w:ascii="TH NiramitIT๙" w:hAnsi="TH NiramitIT๙" w:cs="TH NiramitIT๙"/>
                <w:cs/>
              </w:rPr>
              <w:t>ร่วมกับประชาคมท้องถิ่น และร่วมจัดทำร่างแผนพัฒนาท้องถิ่น</w:t>
            </w:r>
          </w:p>
        </w:tc>
        <w:tc>
          <w:tcPr>
            <w:tcW w:w="1418" w:type="dxa"/>
          </w:tcPr>
          <w:p w:rsidR="00162DB5" w:rsidRPr="00CE03E5" w:rsidRDefault="004B7703" w:rsidP="00A425EC">
            <w:pPr>
              <w:tabs>
                <w:tab w:val="left" w:pos="3544"/>
              </w:tabs>
              <w:jc w:val="center"/>
              <w:rPr>
                <w:rFonts w:ascii="TH NiramitIT๙" w:hAnsi="TH NiramitIT๙" w:cs="TH NiramitIT๙"/>
                <w:cs/>
              </w:rPr>
            </w:pPr>
            <w:r w:rsidRPr="00CE03E5">
              <w:rPr>
                <w:rFonts w:ascii="TH NiramitIT๙" w:hAnsi="TH NiramitIT๙" w:cs="TH NiramitIT๙"/>
              </w:rPr>
              <w:sym w:font="Wingdings" w:char="F0FC"/>
            </w:r>
          </w:p>
        </w:tc>
        <w:tc>
          <w:tcPr>
            <w:tcW w:w="1276" w:type="dxa"/>
          </w:tcPr>
          <w:p w:rsidR="00162DB5" w:rsidRPr="00CE03E5" w:rsidRDefault="00162DB5" w:rsidP="00A425EC">
            <w:pPr>
              <w:tabs>
                <w:tab w:val="left" w:pos="3544"/>
              </w:tabs>
              <w:jc w:val="center"/>
              <w:rPr>
                <w:rFonts w:ascii="TH NiramitIT๙" w:hAnsi="TH NiramitIT๙" w:cs="TH NiramitIT๙"/>
                <w:cs/>
              </w:rPr>
            </w:pPr>
          </w:p>
        </w:tc>
      </w:tr>
      <w:tr w:rsidR="00CE03E5" w:rsidRPr="00CE03E5" w:rsidTr="00A425EC">
        <w:tc>
          <w:tcPr>
            <w:tcW w:w="9498" w:type="dxa"/>
            <w:gridSpan w:val="3"/>
          </w:tcPr>
          <w:p w:rsidR="00162DB5" w:rsidRPr="00CE03E5" w:rsidRDefault="00162DB5" w:rsidP="00A425EC">
            <w:pPr>
              <w:tabs>
                <w:tab w:val="left" w:pos="3544"/>
              </w:tabs>
              <w:rPr>
                <w:rFonts w:ascii="TH NiramitIT๙" w:hAnsi="TH NiramitIT๙" w:cs="TH NiramitIT๙"/>
                <w:cs/>
              </w:rPr>
            </w:pPr>
            <w:r w:rsidRPr="00CE03E5">
              <w:rPr>
                <w:rFonts w:ascii="TH NiramitIT๙" w:hAnsi="TH NiramitIT๙" w:cs="TH NiramitIT๙"/>
                <w:b/>
                <w:bCs/>
                <w:cs/>
              </w:rPr>
              <w:t>๒  การจัดทำแผน</w:t>
            </w:r>
            <w:r w:rsidR="007B2149" w:rsidRPr="00CE03E5">
              <w:rPr>
                <w:rFonts w:ascii="TH NiramitIT๙" w:hAnsi="TH NiramitIT๙" w:cs="TH NiramitIT๙"/>
                <w:b/>
                <w:bCs/>
                <w:cs/>
              </w:rPr>
              <w:t xml:space="preserve">พัฒนาองค์การบริหารส่วนตำบล </w:t>
            </w:r>
          </w:p>
        </w:tc>
      </w:tr>
      <w:tr w:rsidR="00CE03E5" w:rsidRPr="00CE03E5" w:rsidTr="00A425EC">
        <w:tc>
          <w:tcPr>
            <w:tcW w:w="6804" w:type="dxa"/>
          </w:tcPr>
          <w:p w:rsidR="00162DB5" w:rsidRPr="00CE03E5" w:rsidRDefault="00162DB5" w:rsidP="00A425EC">
            <w:pPr>
              <w:tabs>
                <w:tab w:val="left" w:pos="3544"/>
              </w:tabs>
              <w:rPr>
                <w:rFonts w:ascii="TH NiramitIT๙" w:hAnsi="TH NiramitIT๙" w:cs="TH NiramitIT๙"/>
                <w:cs/>
              </w:rPr>
            </w:pPr>
            <w:r w:rsidRPr="00CE03E5">
              <w:rPr>
                <w:rFonts w:ascii="TH NiramitIT๙" w:hAnsi="TH NiramitIT๙" w:cs="TH NiramitIT๙"/>
                <w:cs/>
              </w:rPr>
              <w:t>๒.๑  มีการรวมรวมข้อมูลและปัญหาสำคัญของ</w:t>
            </w:r>
            <w:r w:rsidR="00144555" w:rsidRPr="00CE03E5">
              <w:rPr>
                <w:rFonts w:ascii="TH NiramitIT๙" w:hAnsi="TH NiramitIT๙" w:cs="TH NiramitIT๙"/>
                <w:cs/>
              </w:rPr>
              <w:t>องค์การบริหารส่วนตำบล</w:t>
            </w:r>
            <w:r w:rsidRPr="00CE03E5">
              <w:rPr>
                <w:rFonts w:ascii="TH NiramitIT๙" w:hAnsi="TH NiramitIT๙" w:cs="TH NiramitIT๙"/>
                <w:cs/>
              </w:rPr>
              <w:t>มาจัดทำฐานข้อมูล</w:t>
            </w:r>
          </w:p>
        </w:tc>
        <w:tc>
          <w:tcPr>
            <w:tcW w:w="1418" w:type="dxa"/>
          </w:tcPr>
          <w:p w:rsidR="00162DB5" w:rsidRPr="00CE03E5" w:rsidRDefault="004B7703" w:rsidP="00A425EC">
            <w:pPr>
              <w:tabs>
                <w:tab w:val="left" w:pos="3544"/>
              </w:tabs>
              <w:jc w:val="center"/>
              <w:rPr>
                <w:rFonts w:ascii="TH NiramitIT๙" w:hAnsi="TH NiramitIT๙" w:cs="TH NiramitIT๙"/>
                <w:cs/>
              </w:rPr>
            </w:pPr>
            <w:r w:rsidRPr="00CE03E5">
              <w:rPr>
                <w:rFonts w:ascii="TH NiramitIT๙" w:hAnsi="TH NiramitIT๙" w:cs="TH NiramitIT๙"/>
              </w:rPr>
              <w:sym w:font="Wingdings" w:char="F0FC"/>
            </w:r>
          </w:p>
        </w:tc>
        <w:tc>
          <w:tcPr>
            <w:tcW w:w="1276" w:type="dxa"/>
          </w:tcPr>
          <w:p w:rsidR="00162DB5" w:rsidRPr="00CE03E5" w:rsidRDefault="00162DB5" w:rsidP="00A425EC">
            <w:pPr>
              <w:tabs>
                <w:tab w:val="left" w:pos="3544"/>
              </w:tabs>
              <w:jc w:val="center"/>
              <w:rPr>
                <w:rFonts w:ascii="TH NiramitIT๙" w:hAnsi="TH NiramitIT๙" w:cs="TH NiramitIT๙"/>
                <w:cs/>
              </w:rPr>
            </w:pPr>
          </w:p>
        </w:tc>
      </w:tr>
      <w:tr w:rsidR="00CE03E5" w:rsidRPr="00CE03E5" w:rsidTr="00A425EC">
        <w:tc>
          <w:tcPr>
            <w:tcW w:w="6804" w:type="dxa"/>
          </w:tcPr>
          <w:p w:rsidR="00162DB5" w:rsidRPr="00CE03E5" w:rsidRDefault="00162DB5" w:rsidP="00A425EC">
            <w:pPr>
              <w:tabs>
                <w:tab w:val="left" w:pos="3544"/>
              </w:tabs>
              <w:rPr>
                <w:rFonts w:ascii="TH NiramitIT๙" w:hAnsi="TH NiramitIT๙" w:cs="TH NiramitIT๙"/>
              </w:rPr>
            </w:pPr>
            <w:r w:rsidRPr="00CE03E5">
              <w:rPr>
                <w:rFonts w:ascii="TH NiramitIT๙" w:hAnsi="TH NiramitIT๙" w:cs="TH NiramitIT๙"/>
                <w:cs/>
              </w:rPr>
              <w:t>๒.๒  มีการเปิดโอกาสให้ประชาชนเข้ามามีส่วนร่วมในการจัดทำแผน</w:t>
            </w:r>
          </w:p>
        </w:tc>
        <w:tc>
          <w:tcPr>
            <w:tcW w:w="1418" w:type="dxa"/>
          </w:tcPr>
          <w:p w:rsidR="00162DB5" w:rsidRPr="00CE03E5" w:rsidRDefault="004B7703" w:rsidP="00A425EC">
            <w:pPr>
              <w:tabs>
                <w:tab w:val="left" w:pos="3544"/>
              </w:tabs>
              <w:jc w:val="center"/>
              <w:rPr>
                <w:rFonts w:ascii="TH NiramitIT๙" w:hAnsi="TH NiramitIT๙" w:cs="TH NiramitIT๙"/>
                <w:cs/>
              </w:rPr>
            </w:pPr>
            <w:r w:rsidRPr="00CE03E5">
              <w:rPr>
                <w:rFonts w:ascii="TH NiramitIT๙" w:hAnsi="TH NiramitIT๙" w:cs="TH NiramitIT๙"/>
              </w:rPr>
              <w:sym w:font="Wingdings" w:char="F0FC"/>
            </w:r>
          </w:p>
        </w:tc>
        <w:tc>
          <w:tcPr>
            <w:tcW w:w="1276" w:type="dxa"/>
          </w:tcPr>
          <w:p w:rsidR="00162DB5" w:rsidRPr="00CE03E5" w:rsidRDefault="00162DB5" w:rsidP="00A425EC">
            <w:pPr>
              <w:tabs>
                <w:tab w:val="left" w:pos="3544"/>
              </w:tabs>
              <w:jc w:val="center"/>
              <w:rPr>
                <w:rFonts w:ascii="TH NiramitIT๙" w:hAnsi="TH NiramitIT๙" w:cs="TH NiramitIT๙"/>
                <w:cs/>
              </w:rPr>
            </w:pPr>
          </w:p>
        </w:tc>
      </w:tr>
      <w:tr w:rsidR="00CE03E5" w:rsidRPr="00CE03E5" w:rsidTr="00A425EC">
        <w:tc>
          <w:tcPr>
            <w:tcW w:w="6804" w:type="dxa"/>
          </w:tcPr>
          <w:p w:rsidR="00162DB5" w:rsidRPr="00CE03E5" w:rsidRDefault="00162DB5" w:rsidP="00A425EC">
            <w:pPr>
              <w:tabs>
                <w:tab w:val="left" w:pos="3544"/>
              </w:tabs>
              <w:rPr>
                <w:rFonts w:ascii="TH NiramitIT๙" w:hAnsi="TH NiramitIT๙" w:cs="TH NiramitIT๙"/>
                <w:cs/>
              </w:rPr>
            </w:pPr>
            <w:r w:rsidRPr="00CE03E5">
              <w:rPr>
                <w:rFonts w:ascii="TH NiramitIT๙" w:hAnsi="TH NiramitIT๙" w:cs="TH NiramitIT๙"/>
                <w:cs/>
              </w:rPr>
              <w:t>๒.๓  มีการวิเคราะห์ศักยภาพของ</w:t>
            </w:r>
            <w:r w:rsidR="00144555" w:rsidRPr="00CE03E5">
              <w:rPr>
                <w:rFonts w:ascii="TH NiramitIT๙" w:hAnsi="TH NiramitIT๙" w:cs="TH NiramitIT๙"/>
                <w:cs/>
              </w:rPr>
              <w:t>องค์การบริหารส่วนตำบล</w:t>
            </w:r>
            <w:r w:rsidRPr="00CE03E5">
              <w:rPr>
                <w:rFonts w:ascii="TH NiramitIT๙" w:hAnsi="TH NiramitIT๙" w:cs="TH NiramitIT๙"/>
                <w:cs/>
              </w:rPr>
              <w:t xml:space="preserve"> (</w:t>
            </w:r>
            <w:r w:rsidRPr="00CE03E5">
              <w:rPr>
                <w:rFonts w:ascii="TH NiramitIT๙" w:hAnsi="TH NiramitIT๙" w:cs="TH NiramitIT๙"/>
              </w:rPr>
              <w:t>SWOT</w:t>
            </w:r>
            <w:r w:rsidRPr="00CE03E5">
              <w:rPr>
                <w:rFonts w:ascii="TH NiramitIT๙" w:hAnsi="TH NiramitIT๙" w:cs="TH NiramitIT๙"/>
                <w:cs/>
              </w:rPr>
              <w:t>) เพื่อประเมินสถานภาพการ</w:t>
            </w:r>
            <w:r w:rsidR="007B2149" w:rsidRPr="00CE03E5">
              <w:rPr>
                <w:rFonts w:ascii="TH NiramitIT๙" w:hAnsi="TH NiramitIT๙" w:cs="TH NiramitIT๙"/>
                <w:cs/>
              </w:rPr>
              <w:t xml:space="preserve">พัฒนาองค์การบริหารส่วนตำบล </w:t>
            </w:r>
          </w:p>
        </w:tc>
        <w:tc>
          <w:tcPr>
            <w:tcW w:w="1418" w:type="dxa"/>
          </w:tcPr>
          <w:p w:rsidR="00162DB5" w:rsidRPr="00CE03E5" w:rsidRDefault="004B7703" w:rsidP="00A425EC">
            <w:pPr>
              <w:tabs>
                <w:tab w:val="left" w:pos="3544"/>
              </w:tabs>
              <w:jc w:val="center"/>
              <w:rPr>
                <w:rFonts w:ascii="TH NiramitIT๙" w:hAnsi="TH NiramitIT๙" w:cs="TH NiramitIT๙"/>
                <w:cs/>
              </w:rPr>
            </w:pPr>
            <w:r w:rsidRPr="00CE03E5">
              <w:rPr>
                <w:rFonts w:ascii="TH NiramitIT๙" w:hAnsi="TH NiramitIT๙" w:cs="TH NiramitIT๙"/>
              </w:rPr>
              <w:sym w:font="Wingdings" w:char="F0FC"/>
            </w:r>
          </w:p>
        </w:tc>
        <w:tc>
          <w:tcPr>
            <w:tcW w:w="1276" w:type="dxa"/>
          </w:tcPr>
          <w:p w:rsidR="00162DB5" w:rsidRPr="00CE03E5" w:rsidRDefault="00162DB5" w:rsidP="00A425EC">
            <w:pPr>
              <w:tabs>
                <w:tab w:val="left" w:pos="3544"/>
              </w:tabs>
              <w:jc w:val="center"/>
              <w:rPr>
                <w:rFonts w:ascii="TH NiramitIT๙" w:hAnsi="TH NiramitIT๙" w:cs="TH NiramitIT๙"/>
                <w:cs/>
              </w:rPr>
            </w:pPr>
          </w:p>
        </w:tc>
      </w:tr>
      <w:tr w:rsidR="000E013B" w:rsidRPr="00CE03E5" w:rsidTr="008425AC">
        <w:trPr>
          <w:gridBefore w:val="1"/>
          <w:wBefore w:w="6804" w:type="dxa"/>
          <w:trHeight w:val="279"/>
        </w:trPr>
        <w:tc>
          <w:tcPr>
            <w:tcW w:w="2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E013B" w:rsidRPr="008425AC" w:rsidRDefault="000E013B" w:rsidP="00A425EC">
            <w:pPr>
              <w:tabs>
                <w:tab w:val="left" w:pos="748"/>
                <w:tab w:val="left" w:pos="3544"/>
              </w:tabs>
              <w:rPr>
                <w:rFonts w:ascii="TH NiramitIT๙" w:hAnsi="TH NiramitIT๙" w:cs="TH NiramitIT๙"/>
                <w:b/>
                <w:bCs/>
              </w:rPr>
            </w:pPr>
          </w:p>
          <w:p w:rsidR="008425AC" w:rsidRPr="008425AC" w:rsidRDefault="008425AC" w:rsidP="008425AC">
            <w:pPr>
              <w:tabs>
                <w:tab w:val="left" w:pos="748"/>
                <w:tab w:val="left" w:pos="3544"/>
              </w:tabs>
              <w:jc w:val="right"/>
              <w:rPr>
                <w:rFonts w:ascii="TH NiramitIT๙" w:hAnsi="TH NiramitIT๙" w:cs="TH NiramitIT๙"/>
                <w:b/>
                <w:bCs/>
                <w:cs/>
              </w:rPr>
            </w:pPr>
            <w:r w:rsidRPr="008425AC">
              <w:rPr>
                <w:rFonts w:ascii="TH NiramitIT๙" w:hAnsi="TH NiramitIT๙" w:cs="TH NiramitIT๙" w:hint="cs"/>
                <w:b/>
                <w:bCs/>
                <w:cs/>
              </w:rPr>
              <w:t>ประเด็นการ...</w:t>
            </w:r>
          </w:p>
        </w:tc>
      </w:tr>
      <w:tr w:rsidR="005F38DB" w:rsidRPr="005F38DB" w:rsidTr="00A425EC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149" w:rsidRPr="00B772AA" w:rsidRDefault="007B2149" w:rsidP="00A425EC">
            <w:pPr>
              <w:tabs>
                <w:tab w:val="left" w:pos="3544"/>
              </w:tabs>
              <w:jc w:val="center"/>
              <w:rPr>
                <w:rFonts w:ascii="TH NiramitIT๙" w:hAnsi="TH NiramitIT๙" w:cs="TH NiramitIT๙"/>
                <w:b/>
                <w:bCs/>
                <w:cs/>
              </w:rPr>
            </w:pPr>
            <w:r w:rsidRPr="00B772AA">
              <w:rPr>
                <w:rFonts w:ascii="TH NiramitIT๙" w:hAnsi="TH NiramitIT๙" w:cs="TH NiramitIT๙"/>
                <w:b/>
                <w:bCs/>
                <w:cs/>
              </w:rPr>
              <w:lastRenderedPageBreak/>
              <w:t>ประเด็นการประเมิน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149" w:rsidRPr="00B772AA" w:rsidRDefault="007B2149" w:rsidP="00A425EC">
            <w:pPr>
              <w:tabs>
                <w:tab w:val="left" w:pos="3544"/>
              </w:tabs>
              <w:jc w:val="center"/>
              <w:rPr>
                <w:rFonts w:ascii="TH NiramitIT๙" w:hAnsi="TH NiramitIT๙" w:cs="TH NiramitIT๙"/>
                <w:b/>
                <w:bCs/>
                <w:cs/>
              </w:rPr>
            </w:pPr>
            <w:r w:rsidRPr="00B772AA">
              <w:rPr>
                <w:rFonts w:ascii="TH NiramitIT๙" w:hAnsi="TH NiramitIT๙" w:cs="TH NiramitIT๙"/>
                <w:b/>
                <w:bCs/>
                <w:cs/>
              </w:rPr>
              <w:t>มีการดำเนินการ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149" w:rsidRPr="00B772AA" w:rsidRDefault="007B2149" w:rsidP="00A425EC">
            <w:pPr>
              <w:tabs>
                <w:tab w:val="left" w:pos="3544"/>
              </w:tabs>
              <w:jc w:val="center"/>
              <w:rPr>
                <w:rFonts w:ascii="TH NiramitIT๙" w:hAnsi="TH NiramitIT๙" w:cs="TH NiramitIT๙"/>
                <w:b/>
                <w:bCs/>
                <w:cs/>
              </w:rPr>
            </w:pPr>
            <w:r w:rsidRPr="00B772AA">
              <w:rPr>
                <w:rFonts w:ascii="TH NiramitIT๙" w:hAnsi="TH NiramitIT๙" w:cs="TH NiramitIT๙"/>
                <w:b/>
                <w:bCs/>
                <w:cs/>
              </w:rPr>
              <w:t>ไม่มีการดำเนินการ</w:t>
            </w:r>
          </w:p>
        </w:tc>
      </w:tr>
      <w:tr w:rsidR="000925D6" w:rsidRPr="005F38DB" w:rsidTr="00A425EC">
        <w:tc>
          <w:tcPr>
            <w:tcW w:w="6804" w:type="dxa"/>
          </w:tcPr>
          <w:p w:rsidR="000925D6" w:rsidRPr="00CE03E5" w:rsidRDefault="000925D6" w:rsidP="00A425EC">
            <w:pPr>
              <w:tabs>
                <w:tab w:val="left" w:pos="3544"/>
              </w:tabs>
              <w:rPr>
                <w:rFonts w:ascii="TH NiramitIT๙" w:hAnsi="TH NiramitIT๙" w:cs="TH NiramitIT๙"/>
              </w:rPr>
            </w:pPr>
            <w:r w:rsidRPr="00CE03E5">
              <w:rPr>
                <w:rFonts w:ascii="TH NiramitIT๙" w:hAnsi="TH NiramitIT๙" w:cs="TH NiramitIT๙"/>
                <w:cs/>
              </w:rPr>
              <w:t>๒.๔  มีการกำหนดวิสัยทัศน์และภารกิจหลักการพัฒนาองค์การบริหารส่วนตำบล ที่สอดคล้องกับศักยภาพของท้องถิ่น</w:t>
            </w:r>
          </w:p>
        </w:tc>
        <w:tc>
          <w:tcPr>
            <w:tcW w:w="1418" w:type="dxa"/>
          </w:tcPr>
          <w:p w:rsidR="000925D6" w:rsidRPr="00CE03E5" w:rsidRDefault="000925D6" w:rsidP="00A425EC">
            <w:pPr>
              <w:tabs>
                <w:tab w:val="left" w:pos="3544"/>
              </w:tabs>
              <w:jc w:val="center"/>
              <w:rPr>
                <w:rFonts w:ascii="TH NiramitIT๙" w:hAnsi="TH NiramitIT๙" w:cs="TH NiramitIT๙"/>
                <w:cs/>
              </w:rPr>
            </w:pPr>
            <w:r w:rsidRPr="00CE03E5">
              <w:rPr>
                <w:rFonts w:ascii="TH NiramitIT๙" w:hAnsi="TH NiramitIT๙" w:cs="TH NiramitIT๙"/>
              </w:rPr>
              <w:sym w:font="Wingdings" w:char="F0FC"/>
            </w:r>
          </w:p>
        </w:tc>
        <w:tc>
          <w:tcPr>
            <w:tcW w:w="1276" w:type="dxa"/>
          </w:tcPr>
          <w:p w:rsidR="000925D6" w:rsidRPr="00CE03E5" w:rsidRDefault="000925D6" w:rsidP="00A425EC">
            <w:pPr>
              <w:tabs>
                <w:tab w:val="left" w:pos="3544"/>
              </w:tabs>
              <w:jc w:val="center"/>
              <w:rPr>
                <w:rFonts w:ascii="TH NiramitIT๙" w:hAnsi="TH NiramitIT๙" w:cs="TH NiramitIT๙"/>
                <w:cs/>
              </w:rPr>
            </w:pPr>
          </w:p>
        </w:tc>
      </w:tr>
      <w:tr w:rsidR="000925D6" w:rsidRPr="005F38DB" w:rsidTr="00A425EC">
        <w:tc>
          <w:tcPr>
            <w:tcW w:w="6804" w:type="dxa"/>
          </w:tcPr>
          <w:p w:rsidR="000925D6" w:rsidRPr="00CE03E5" w:rsidRDefault="000925D6" w:rsidP="00A425EC">
            <w:pPr>
              <w:tabs>
                <w:tab w:val="left" w:pos="3544"/>
              </w:tabs>
              <w:rPr>
                <w:rFonts w:ascii="TH NiramitIT๙" w:hAnsi="TH NiramitIT๙" w:cs="TH NiramitIT๙"/>
              </w:rPr>
            </w:pPr>
            <w:r w:rsidRPr="00CE03E5">
              <w:rPr>
                <w:rFonts w:ascii="TH NiramitIT๙" w:hAnsi="TH NiramitIT๙" w:cs="TH NiramitIT๙"/>
                <w:cs/>
              </w:rPr>
              <w:t>๒.๕  มีการกำหนดวิสัยทัศน์และภารกิจหลักการพัฒนาองค์การบริหารส่วนตำบล ที่สอดคล้องกับยุทธศาสตร์จังหวัด</w:t>
            </w:r>
          </w:p>
        </w:tc>
        <w:tc>
          <w:tcPr>
            <w:tcW w:w="1418" w:type="dxa"/>
          </w:tcPr>
          <w:p w:rsidR="000925D6" w:rsidRPr="00CE03E5" w:rsidRDefault="000925D6" w:rsidP="00A425EC">
            <w:pPr>
              <w:tabs>
                <w:tab w:val="left" w:pos="3544"/>
              </w:tabs>
              <w:jc w:val="center"/>
              <w:rPr>
                <w:rFonts w:ascii="TH NiramitIT๙" w:hAnsi="TH NiramitIT๙" w:cs="TH NiramitIT๙"/>
                <w:cs/>
              </w:rPr>
            </w:pPr>
            <w:r w:rsidRPr="00CE03E5">
              <w:rPr>
                <w:rFonts w:ascii="TH NiramitIT๙" w:hAnsi="TH NiramitIT๙" w:cs="TH NiramitIT๙"/>
              </w:rPr>
              <w:sym w:font="Wingdings" w:char="F0FC"/>
            </w:r>
          </w:p>
        </w:tc>
        <w:tc>
          <w:tcPr>
            <w:tcW w:w="1276" w:type="dxa"/>
          </w:tcPr>
          <w:p w:rsidR="000925D6" w:rsidRPr="00B772AA" w:rsidRDefault="000925D6" w:rsidP="00A425EC">
            <w:pPr>
              <w:tabs>
                <w:tab w:val="left" w:pos="3544"/>
              </w:tabs>
              <w:jc w:val="center"/>
              <w:rPr>
                <w:rFonts w:ascii="TH NiramitIT๙" w:hAnsi="TH NiramitIT๙" w:cs="TH NiramitIT๙"/>
                <w:cs/>
              </w:rPr>
            </w:pPr>
          </w:p>
        </w:tc>
      </w:tr>
      <w:tr w:rsidR="000925D6" w:rsidRPr="005F38DB" w:rsidTr="00A425EC">
        <w:tc>
          <w:tcPr>
            <w:tcW w:w="6804" w:type="dxa"/>
          </w:tcPr>
          <w:p w:rsidR="000925D6" w:rsidRPr="00B772AA" w:rsidRDefault="000925D6" w:rsidP="00A425EC">
            <w:pPr>
              <w:tabs>
                <w:tab w:val="left" w:pos="3544"/>
              </w:tabs>
              <w:rPr>
                <w:rFonts w:ascii="TH NiramitIT๙" w:hAnsi="TH NiramitIT๙" w:cs="TH NiramitIT๙"/>
              </w:rPr>
            </w:pPr>
            <w:r w:rsidRPr="00B772AA">
              <w:rPr>
                <w:rFonts w:ascii="TH NiramitIT๙" w:hAnsi="TH NiramitIT๙" w:cs="TH NiramitIT๙"/>
                <w:cs/>
              </w:rPr>
              <w:t>๒.๖  มีการกำหนดจุดมุ่งหมายเพื่อการพัฒนาที่ยั่งยืน</w:t>
            </w:r>
          </w:p>
        </w:tc>
        <w:tc>
          <w:tcPr>
            <w:tcW w:w="1418" w:type="dxa"/>
          </w:tcPr>
          <w:p w:rsidR="000925D6" w:rsidRPr="00B772AA" w:rsidRDefault="000925D6" w:rsidP="00A425EC">
            <w:pPr>
              <w:tabs>
                <w:tab w:val="left" w:pos="3544"/>
              </w:tabs>
              <w:jc w:val="center"/>
              <w:rPr>
                <w:rFonts w:ascii="TH NiramitIT๙" w:hAnsi="TH NiramitIT๙" w:cs="TH NiramitIT๙"/>
                <w:cs/>
              </w:rPr>
            </w:pPr>
            <w:r w:rsidRPr="00B772AA">
              <w:rPr>
                <w:rFonts w:ascii="TH NiramitIT๙" w:hAnsi="TH NiramitIT๙" w:cs="TH NiramitIT๙"/>
              </w:rPr>
              <w:sym w:font="Wingdings" w:char="F0FC"/>
            </w:r>
          </w:p>
        </w:tc>
        <w:tc>
          <w:tcPr>
            <w:tcW w:w="1276" w:type="dxa"/>
          </w:tcPr>
          <w:p w:rsidR="000925D6" w:rsidRPr="00B772AA" w:rsidRDefault="000925D6" w:rsidP="00A425EC">
            <w:pPr>
              <w:tabs>
                <w:tab w:val="left" w:pos="3544"/>
              </w:tabs>
              <w:jc w:val="center"/>
              <w:rPr>
                <w:rFonts w:ascii="TH NiramitIT๙" w:hAnsi="TH NiramitIT๙" w:cs="TH NiramitIT๙"/>
                <w:cs/>
              </w:rPr>
            </w:pPr>
          </w:p>
        </w:tc>
      </w:tr>
      <w:tr w:rsidR="000925D6" w:rsidRPr="005F38DB" w:rsidTr="00A425EC">
        <w:tc>
          <w:tcPr>
            <w:tcW w:w="6804" w:type="dxa"/>
          </w:tcPr>
          <w:p w:rsidR="000925D6" w:rsidRPr="00B772AA" w:rsidRDefault="000925D6" w:rsidP="00A425EC">
            <w:pPr>
              <w:tabs>
                <w:tab w:val="left" w:pos="3544"/>
              </w:tabs>
              <w:rPr>
                <w:rFonts w:ascii="TH NiramitIT๙" w:hAnsi="TH NiramitIT๙" w:cs="TH NiramitIT๙"/>
              </w:rPr>
            </w:pPr>
            <w:r w:rsidRPr="00B772AA">
              <w:rPr>
                <w:rFonts w:ascii="TH NiramitIT๙" w:hAnsi="TH NiramitIT๙" w:cs="TH NiramitIT๙"/>
                <w:cs/>
              </w:rPr>
              <w:t xml:space="preserve">๒.๗  มีการกำหนดเป้าหมายการพัฒนาองค์การบริหารส่วนตำบล </w:t>
            </w:r>
          </w:p>
        </w:tc>
        <w:tc>
          <w:tcPr>
            <w:tcW w:w="1418" w:type="dxa"/>
          </w:tcPr>
          <w:p w:rsidR="000925D6" w:rsidRPr="00B772AA" w:rsidRDefault="000925D6" w:rsidP="00A425EC">
            <w:pPr>
              <w:tabs>
                <w:tab w:val="left" w:pos="3544"/>
              </w:tabs>
              <w:jc w:val="center"/>
              <w:rPr>
                <w:rFonts w:ascii="TH NiramitIT๙" w:hAnsi="TH NiramitIT๙" w:cs="TH NiramitIT๙"/>
                <w:cs/>
              </w:rPr>
            </w:pPr>
            <w:r w:rsidRPr="00B772AA">
              <w:rPr>
                <w:rFonts w:ascii="TH NiramitIT๙" w:hAnsi="TH NiramitIT๙" w:cs="TH NiramitIT๙"/>
              </w:rPr>
              <w:sym w:font="Wingdings" w:char="F0FC"/>
            </w:r>
          </w:p>
        </w:tc>
        <w:tc>
          <w:tcPr>
            <w:tcW w:w="1276" w:type="dxa"/>
          </w:tcPr>
          <w:p w:rsidR="000925D6" w:rsidRPr="00B772AA" w:rsidRDefault="000925D6" w:rsidP="00A425EC">
            <w:pPr>
              <w:tabs>
                <w:tab w:val="left" w:pos="3544"/>
              </w:tabs>
              <w:jc w:val="center"/>
              <w:rPr>
                <w:rFonts w:ascii="TH NiramitIT๙" w:hAnsi="TH NiramitIT๙" w:cs="TH NiramitIT๙"/>
                <w:cs/>
              </w:rPr>
            </w:pPr>
          </w:p>
        </w:tc>
      </w:tr>
      <w:tr w:rsidR="000925D6" w:rsidRPr="005F38DB" w:rsidTr="00A425EC">
        <w:trPr>
          <w:trHeight w:val="302"/>
        </w:trPr>
        <w:tc>
          <w:tcPr>
            <w:tcW w:w="6804" w:type="dxa"/>
          </w:tcPr>
          <w:p w:rsidR="000925D6" w:rsidRPr="00B772AA" w:rsidRDefault="000925D6" w:rsidP="00A425EC">
            <w:pPr>
              <w:tabs>
                <w:tab w:val="left" w:pos="3544"/>
              </w:tabs>
              <w:rPr>
                <w:rFonts w:ascii="TH NiramitIT๙" w:hAnsi="TH NiramitIT๙" w:cs="TH NiramitIT๙"/>
              </w:rPr>
            </w:pPr>
            <w:r w:rsidRPr="00B772AA">
              <w:rPr>
                <w:rFonts w:ascii="TH NiramitIT๙" w:hAnsi="TH NiramitIT๙" w:cs="TH NiramitIT๙"/>
                <w:cs/>
              </w:rPr>
              <w:t>๒.๘  มีการกำหนดยุทธศาสตร์การพัฒนาและแนวทางการพัฒนา</w:t>
            </w:r>
          </w:p>
        </w:tc>
        <w:tc>
          <w:tcPr>
            <w:tcW w:w="1418" w:type="dxa"/>
          </w:tcPr>
          <w:p w:rsidR="000925D6" w:rsidRPr="00B772AA" w:rsidRDefault="000925D6" w:rsidP="00A425EC">
            <w:pPr>
              <w:tabs>
                <w:tab w:val="left" w:pos="3544"/>
              </w:tabs>
              <w:jc w:val="center"/>
              <w:rPr>
                <w:rFonts w:ascii="TH NiramitIT๙" w:hAnsi="TH NiramitIT๙" w:cs="TH NiramitIT๙"/>
                <w:cs/>
              </w:rPr>
            </w:pPr>
            <w:r w:rsidRPr="00B772AA">
              <w:rPr>
                <w:rFonts w:ascii="TH NiramitIT๙" w:hAnsi="TH NiramitIT๙" w:cs="TH NiramitIT๙"/>
              </w:rPr>
              <w:sym w:font="Wingdings" w:char="F0FC"/>
            </w:r>
          </w:p>
        </w:tc>
        <w:tc>
          <w:tcPr>
            <w:tcW w:w="1276" w:type="dxa"/>
          </w:tcPr>
          <w:p w:rsidR="000925D6" w:rsidRPr="00B772AA" w:rsidRDefault="000925D6" w:rsidP="00A425EC">
            <w:pPr>
              <w:tabs>
                <w:tab w:val="left" w:pos="3544"/>
              </w:tabs>
              <w:jc w:val="center"/>
              <w:rPr>
                <w:rFonts w:ascii="TH NiramitIT๙" w:hAnsi="TH NiramitIT๙" w:cs="TH NiramitIT๙"/>
                <w:cs/>
              </w:rPr>
            </w:pPr>
          </w:p>
        </w:tc>
      </w:tr>
      <w:tr w:rsidR="000925D6" w:rsidRPr="005F38DB" w:rsidTr="00A425EC">
        <w:trPr>
          <w:trHeight w:val="368"/>
        </w:trPr>
        <w:tc>
          <w:tcPr>
            <w:tcW w:w="6804" w:type="dxa"/>
          </w:tcPr>
          <w:p w:rsidR="000925D6" w:rsidRPr="00B772AA" w:rsidRDefault="000925D6" w:rsidP="00A425EC">
            <w:pPr>
              <w:tabs>
                <w:tab w:val="left" w:pos="3544"/>
              </w:tabs>
              <w:rPr>
                <w:rFonts w:ascii="TH NiramitIT๙" w:hAnsi="TH NiramitIT๙" w:cs="TH NiramitIT๙"/>
                <w:cs/>
              </w:rPr>
            </w:pPr>
            <w:r w:rsidRPr="00B772AA">
              <w:rPr>
                <w:rFonts w:ascii="TH NiramitIT๙" w:hAnsi="TH NiramitIT๙" w:cs="TH NiramitIT๙"/>
                <w:cs/>
              </w:rPr>
              <w:t>๒.๙  มีการกำหนดยุทธศาสตร์ที่สอดคล้องกับยุทธศาสตร์การพัฒนา</w:t>
            </w:r>
          </w:p>
        </w:tc>
        <w:tc>
          <w:tcPr>
            <w:tcW w:w="1418" w:type="dxa"/>
          </w:tcPr>
          <w:p w:rsidR="000925D6" w:rsidRPr="00B772AA" w:rsidRDefault="000925D6" w:rsidP="00A425EC">
            <w:pPr>
              <w:tabs>
                <w:tab w:val="left" w:pos="3544"/>
              </w:tabs>
              <w:jc w:val="center"/>
              <w:rPr>
                <w:rFonts w:ascii="TH NiramitIT๙" w:hAnsi="TH NiramitIT๙" w:cs="TH NiramitIT๙"/>
                <w:cs/>
              </w:rPr>
            </w:pPr>
            <w:r w:rsidRPr="00B772AA">
              <w:rPr>
                <w:rFonts w:ascii="TH NiramitIT๙" w:hAnsi="TH NiramitIT๙" w:cs="TH NiramitIT๙"/>
              </w:rPr>
              <w:sym w:font="Wingdings" w:char="F0FC"/>
            </w:r>
          </w:p>
        </w:tc>
        <w:tc>
          <w:tcPr>
            <w:tcW w:w="1276" w:type="dxa"/>
          </w:tcPr>
          <w:p w:rsidR="000925D6" w:rsidRPr="00B772AA" w:rsidRDefault="000925D6" w:rsidP="00A425EC">
            <w:pPr>
              <w:tabs>
                <w:tab w:val="left" w:pos="3544"/>
              </w:tabs>
              <w:jc w:val="center"/>
              <w:rPr>
                <w:rFonts w:ascii="TH NiramitIT๙" w:hAnsi="TH NiramitIT๙" w:cs="TH NiramitIT๙"/>
                <w:cs/>
              </w:rPr>
            </w:pPr>
          </w:p>
        </w:tc>
      </w:tr>
      <w:tr w:rsidR="000925D6" w:rsidRPr="005F38DB" w:rsidTr="00A425EC">
        <w:trPr>
          <w:trHeight w:val="285"/>
        </w:trPr>
        <w:tc>
          <w:tcPr>
            <w:tcW w:w="6804" w:type="dxa"/>
          </w:tcPr>
          <w:p w:rsidR="000925D6" w:rsidRPr="00B772AA" w:rsidRDefault="000925D6" w:rsidP="00A425EC">
            <w:pPr>
              <w:tabs>
                <w:tab w:val="left" w:pos="3544"/>
              </w:tabs>
              <w:rPr>
                <w:rFonts w:ascii="TH NiramitIT๙" w:hAnsi="TH NiramitIT๙" w:cs="TH NiramitIT๙"/>
              </w:rPr>
            </w:pPr>
            <w:r w:rsidRPr="00B772AA">
              <w:rPr>
                <w:rFonts w:ascii="TH NiramitIT๙" w:hAnsi="TH NiramitIT๙" w:cs="TH NiramitIT๙"/>
                <w:cs/>
              </w:rPr>
              <w:t>๒.๑๐ มีการอนุมัติและประกาศใช้แผนยุทธศาสตร์การพัฒนา</w:t>
            </w:r>
          </w:p>
        </w:tc>
        <w:tc>
          <w:tcPr>
            <w:tcW w:w="1418" w:type="dxa"/>
          </w:tcPr>
          <w:p w:rsidR="000925D6" w:rsidRPr="00B772AA" w:rsidRDefault="000925D6" w:rsidP="00A425EC">
            <w:pPr>
              <w:tabs>
                <w:tab w:val="left" w:pos="3544"/>
              </w:tabs>
              <w:jc w:val="center"/>
              <w:rPr>
                <w:rFonts w:ascii="TH NiramitIT๙" w:hAnsi="TH NiramitIT๙" w:cs="TH NiramitIT๙"/>
                <w:cs/>
              </w:rPr>
            </w:pPr>
            <w:r w:rsidRPr="00B772AA">
              <w:rPr>
                <w:rFonts w:ascii="TH NiramitIT๙" w:hAnsi="TH NiramitIT๙" w:cs="TH NiramitIT๙"/>
              </w:rPr>
              <w:sym w:font="Wingdings" w:char="F0FC"/>
            </w:r>
          </w:p>
        </w:tc>
        <w:tc>
          <w:tcPr>
            <w:tcW w:w="1276" w:type="dxa"/>
          </w:tcPr>
          <w:p w:rsidR="000925D6" w:rsidRPr="00B772AA" w:rsidRDefault="000925D6" w:rsidP="00A425EC">
            <w:pPr>
              <w:tabs>
                <w:tab w:val="left" w:pos="3544"/>
              </w:tabs>
              <w:jc w:val="center"/>
              <w:rPr>
                <w:rFonts w:ascii="TH NiramitIT๙" w:hAnsi="TH NiramitIT๙" w:cs="TH NiramitIT๙"/>
                <w:cs/>
              </w:rPr>
            </w:pPr>
          </w:p>
        </w:tc>
      </w:tr>
      <w:tr w:rsidR="000925D6" w:rsidRPr="005F38DB" w:rsidTr="00A425EC">
        <w:trPr>
          <w:trHeight w:val="361"/>
        </w:trPr>
        <w:tc>
          <w:tcPr>
            <w:tcW w:w="6804" w:type="dxa"/>
          </w:tcPr>
          <w:p w:rsidR="000925D6" w:rsidRPr="00B772AA" w:rsidRDefault="000925D6" w:rsidP="00A425EC">
            <w:pPr>
              <w:tabs>
                <w:tab w:val="left" w:pos="3544"/>
              </w:tabs>
              <w:rPr>
                <w:rFonts w:ascii="TH NiramitIT๙" w:hAnsi="TH NiramitIT๙" w:cs="TH NiramitIT๙"/>
                <w:cs/>
              </w:rPr>
            </w:pPr>
            <w:r w:rsidRPr="00B772AA">
              <w:rPr>
                <w:rFonts w:ascii="TH NiramitIT๙" w:hAnsi="TH NiramitIT๙" w:cs="TH NiramitIT๙"/>
                <w:cs/>
              </w:rPr>
              <w:t>๒.๑๒ มีการจัดทำบัญชีกลุ่มโครงการในแผนยุทธศาสตร์</w:t>
            </w:r>
          </w:p>
        </w:tc>
        <w:tc>
          <w:tcPr>
            <w:tcW w:w="1418" w:type="dxa"/>
          </w:tcPr>
          <w:p w:rsidR="000925D6" w:rsidRPr="00B772AA" w:rsidRDefault="000925D6" w:rsidP="00A425EC">
            <w:pPr>
              <w:tabs>
                <w:tab w:val="left" w:pos="3544"/>
              </w:tabs>
              <w:jc w:val="center"/>
              <w:rPr>
                <w:rFonts w:ascii="TH NiramitIT๙" w:hAnsi="TH NiramitIT๙" w:cs="TH NiramitIT๙"/>
                <w:cs/>
              </w:rPr>
            </w:pPr>
            <w:r w:rsidRPr="00B772AA">
              <w:rPr>
                <w:rFonts w:ascii="TH NiramitIT๙" w:hAnsi="TH NiramitIT๙" w:cs="TH NiramitIT๙"/>
              </w:rPr>
              <w:sym w:font="Wingdings" w:char="F0FC"/>
            </w:r>
          </w:p>
        </w:tc>
        <w:tc>
          <w:tcPr>
            <w:tcW w:w="1276" w:type="dxa"/>
          </w:tcPr>
          <w:p w:rsidR="000925D6" w:rsidRPr="00B772AA" w:rsidRDefault="000925D6" w:rsidP="00A425EC">
            <w:pPr>
              <w:tabs>
                <w:tab w:val="left" w:pos="3544"/>
              </w:tabs>
              <w:jc w:val="center"/>
              <w:rPr>
                <w:rFonts w:ascii="TH NiramitIT๙" w:hAnsi="TH NiramitIT๙" w:cs="TH NiramitIT๙"/>
                <w:cs/>
              </w:rPr>
            </w:pPr>
          </w:p>
        </w:tc>
      </w:tr>
      <w:tr w:rsidR="000925D6" w:rsidRPr="005F38DB" w:rsidTr="00A425EC">
        <w:trPr>
          <w:trHeight w:val="419"/>
        </w:trPr>
        <w:tc>
          <w:tcPr>
            <w:tcW w:w="6804" w:type="dxa"/>
          </w:tcPr>
          <w:p w:rsidR="000925D6" w:rsidRPr="00B772AA" w:rsidRDefault="000925D6" w:rsidP="00A425EC">
            <w:pPr>
              <w:tabs>
                <w:tab w:val="left" w:pos="3544"/>
              </w:tabs>
              <w:rPr>
                <w:rFonts w:ascii="TH NiramitIT๙" w:hAnsi="TH NiramitIT๙" w:cs="TH NiramitIT๙"/>
                <w:cs/>
              </w:rPr>
            </w:pPr>
            <w:r w:rsidRPr="00B772AA">
              <w:rPr>
                <w:rFonts w:ascii="TH NiramitIT๙" w:hAnsi="TH NiramitIT๙" w:cs="TH NiramitIT๙"/>
                <w:cs/>
              </w:rPr>
              <w:t>๒.๑๓ มีการกำหนดรูปแบบการติดตามประเมินผลแผนยุทธศาสตร์</w:t>
            </w:r>
          </w:p>
        </w:tc>
        <w:tc>
          <w:tcPr>
            <w:tcW w:w="1418" w:type="dxa"/>
          </w:tcPr>
          <w:p w:rsidR="000925D6" w:rsidRPr="00B772AA" w:rsidRDefault="000925D6" w:rsidP="00A425EC">
            <w:pPr>
              <w:tabs>
                <w:tab w:val="left" w:pos="3544"/>
              </w:tabs>
              <w:jc w:val="center"/>
              <w:rPr>
                <w:rFonts w:ascii="TH NiramitIT๙" w:hAnsi="TH NiramitIT๙" w:cs="TH NiramitIT๙"/>
                <w:cs/>
              </w:rPr>
            </w:pPr>
            <w:r w:rsidRPr="00B772AA">
              <w:rPr>
                <w:rFonts w:ascii="TH NiramitIT๙" w:hAnsi="TH NiramitIT๙" w:cs="TH NiramitIT๙"/>
              </w:rPr>
              <w:sym w:font="Wingdings" w:char="F0FC"/>
            </w:r>
          </w:p>
        </w:tc>
        <w:tc>
          <w:tcPr>
            <w:tcW w:w="1276" w:type="dxa"/>
          </w:tcPr>
          <w:p w:rsidR="000925D6" w:rsidRPr="00B772AA" w:rsidRDefault="000925D6" w:rsidP="00A425EC">
            <w:pPr>
              <w:tabs>
                <w:tab w:val="left" w:pos="3544"/>
              </w:tabs>
              <w:jc w:val="center"/>
              <w:rPr>
                <w:rFonts w:ascii="TH NiramitIT๙" w:hAnsi="TH NiramitIT๙" w:cs="TH NiramitIT๙"/>
                <w:cs/>
              </w:rPr>
            </w:pPr>
          </w:p>
        </w:tc>
      </w:tr>
    </w:tbl>
    <w:p w:rsidR="007B2149" w:rsidRPr="005F38DB" w:rsidRDefault="00A425EC" w:rsidP="00CC224D">
      <w:pPr>
        <w:tabs>
          <w:tab w:val="left" w:pos="3544"/>
        </w:tabs>
        <w:autoSpaceDE w:val="0"/>
        <w:autoSpaceDN w:val="0"/>
        <w:adjustRightInd w:val="0"/>
        <w:rPr>
          <w:rFonts w:ascii="TH NiramitIT๙" w:hAnsi="TH NiramitIT๙" w:cs="TH NiramitIT๙"/>
          <w:b/>
          <w:bCs/>
          <w:color w:val="FF0000"/>
        </w:rPr>
      </w:pPr>
      <w:r>
        <w:rPr>
          <w:rFonts w:ascii="TH NiramitIT๙" w:hAnsi="TH NiramitIT๙" w:cs="TH NiramitIT๙"/>
          <w:b/>
          <w:bCs/>
          <w:color w:val="FF0000"/>
        </w:rPr>
        <w:br w:type="textWrapping" w:clear="all"/>
      </w:r>
    </w:p>
    <w:p w:rsidR="00F42C5D" w:rsidRPr="00B772AA" w:rsidRDefault="00F42C5D" w:rsidP="00F42C5D">
      <w:pPr>
        <w:tabs>
          <w:tab w:val="left" w:pos="3544"/>
        </w:tabs>
        <w:autoSpaceDE w:val="0"/>
        <w:autoSpaceDN w:val="0"/>
        <w:adjustRightInd w:val="0"/>
        <w:rPr>
          <w:rFonts w:ascii="TH NiramitIT๙" w:hAnsi="TH NiramitIT๙" w:cs="TH NiramitIT๙"/>
          <w:b/>
          <w:bCs/>
        </w:rPr>
      </w:pPr>
      <w:r w:rsidRPr="00B772AA">
        <w:rPr>
          <w:rFonts w:ascii="TH NiramitIT๙" w:hAnsi="TH NiramitIT๙" w:cs="TH NiramitIT๙"/>
          <w:b/>
          <w:bCs/>
          <w:cs/>
        </w:rPr>
        <w:t>แบบที่ ๒  แบบติดตามผลการดำเนินงานขององค์กรปกครองส่วนท้องถิ่น</w:t>
      </w:r>
      <w:r w:rsidR="00795ABA" w:rsidRPr="00B772AA">
        <w:rPr>
          <w:rFonts w:ascii="TH NiramitIT๙" w:hAnsi="TH NiramitIT๙" w:cs="TH NiramitIT๙"/>
          <w:b/>
          <w:bCs/>
          <w:cs/>
        </w:rPr>
        <w:t xml:space="preserve">ตามยุทธศาสตร์การพัฒนา </w:t>
      </w:r>
    </w:p>
    <w:p w:rsidR="00F42C5D" w:rsidRPr="00B772AA" w:rsidRDefault="00F42C5D" w:rsidP="00F42C5D">
      <w:pPr>
        <w:tabs>
          <w:tab w:val="left" w:pos="3544"/>
        </w:tabs>
        <w:rPr>
          <w:rFonts w:ascii="TH NiramitIT๙" w:hAnsi="TH NiramitIT๙" w:cs="TH NiramitIT๙"/>
          <w:b/>
          <w:bCs/>
        </w:rPr>
      </w:pPr>
      <w:r w:rsidRPr="00B772AA">
        <w:rPr>
          <w:rFonts w:ascii="TH NiramitIT๙" w:hAnsi="TH NiramitIT๙" w:cs="TH NiramitIT๙"/>
          <w:b/>
          <w:bCs/>
          <w:cs/>
        </w:rPr>
        <w:t xml:space="preserve">คำชี้แจง  </w:t>
      </w:r>
      <w:r w:rsidRPr="00B772AA">
        <w:rPr>
          <w:rFonts w:ascii="TH NiramitIT๙" w:hAnsi="TH NiramitIT๙" w:cs="TH NiramitIT๙"/>
          <w:b/>
          <w:bCs/>
        </w:rPr>
        <w:t xml:space="preserve">: </w:t>
      </w:r>
      <w:r w:rsidRPr="00B772AA">
        <w:rPr>
          <w:rFonts w:ascii="TH NiramitIT๙" w:hAnsi="TH NiramitIT๙" w:cs="TH NiramitIT๙"/>
          <w:b/>
          <w:bCs/>
          <w:cs/>
        </w:rPr>
        <w:t xml:space="preserve"> แบบที่  ๒  แบบประเมินตนเอง</w:t>
      </w:r>
      <w:r w:rsidRPr="00B772AA">
        <w:rPr>
          <w:rFonts w:ascii="TH NiramitIT๙" w:hAnsi="TH NiramitIT๙" w:cs="TH NiramitIT๙"/>
          <w:cs/>
        </w:rPr>
        <w:t xml:space="preserve">  โดยมีวัตถุประสงค์เพื่อติดตามผลการดำเนินงานตามยุทธศาสตร์ขององค์กรปกครองส่วนท้องถิ่นภายใต้แผนยุทธศาสตร์</w:t>
      </w:r>
      <w:r w:rsidR="00795ABA" w:rsidRPr="00B772AA">
        <w:rPr>
          <w:rFonts w:ascii="TH NiramitIT๙" w:hAnsi="TH NiramitIT๙" w:cs="TH NiramitIT๙"/>
          <w:cs/>
        </w:rPr>
        <w:t xml:space="preserve">การพัฒนา </w:t>
      </w:r>
      <w:r w:rsidRPr="00B772AA">
        <w:rPr>
          <w:rFonts w:ascii="TH NiramitIT๙" w:hAnsi="TH NiramitIT๙" w:cs="TH NiramitIT๙"/>
          <w:cs/>
        </w:rPr>
        <w:t xml:space="preserve"> </w:t>
      </w:r>
      <w:r w:rsidR="00B06C58">
        <w:rPr>
          <w:rFonts w:ascii="TH NiramitIT๙" w:hAnsi="TH NiramitIT๙" w:cs="TH NiramitIT๙" w:hint="cs"/>
          <w:cs/>
        </w:rPr>
        <w:t>4</w:t>
      </w:r>
      <w:r w:rsidRPr="00B772AA">
        <w:rPr>
          <w:rFonts w:ascii="TH NiramitIT๙" w:hAnsi="TH NiramitIT๙" w:cs="TH NiramitIT๙"/>
          <w:cs/>
        </w:rPr>
        <w:t xml:space="preserve">  ปี (พ.ศ. ๒๕</w:t>
      </w:r>
      <w:r w:rsidR="00B06C58">
        <w:rPr>
          <w:rFonts w:ascii="TH NiramitIT๙" w:hAnsi="TH NiramitIT๙" w:cs="TH NiramitIT๙" w:hint="cs"/>
          <w:cs/>
        </w:rPr>
        <w:t>61</w:t>
      </w:r>
      <w:r w:rsidRPr="00B772AA">
        <w:rPr>
          <w:rFonts w:ascii="TH NiramitIT๙" w:hAnsi="TH NiramitIT๙" w:cs="TH NiramitIT๙"/>
          <w:cs/>
        </w:rPr>
        <w:t xml:space="preserve"> – ๒๕๖</w:t>
      </w:r>
      <w:r w:rsidR="00B06C58">
        <w:rPr>
          <w:rFonts w:ascii="TH NiramitIT๙" w:hAnsi="TH NiramitIT๙" w:cs="TH NiramitIT๙" w:hint="cs"/>
          <w:cs/>
        </w:rPr>
        <w:t>4</w:t>
      </w:r>
      <w:r w:rsidRPr="00B772AA">
        <w:rPr>
          <w:rFonts w:ascii="TH NiramitIT๙" w:hAnsi="TH NiramitIT๙" w:cs="TH NiramitIT๙"/>
          <w:cs/>
        </w:rPr>
        <w:t>)  โดยมีกำหนดระยะเวลาในการติดตามและรายงานผลการดำเนินงานทุกๆ  ๓  เดือน</w:t>
      </w:r>
      <w:r w:rsidRPr="00B772AA">
        <w:rPr>
          <w:rFonts w:ascii="TH NiramitIT๙" w:hAnsi="TH NiramitIT๙" w:cs="TH NiramitIT๙"/>
        </w:rPr>
        <w:t xml:space="preserve"> </w:t>
      </w:r>
      <w:r w:rsidRPr="00B772AA">
        <w:rPr>
          <w:rFonts w:ascii="TH NiramitIT๙" w:hAnsi="TH NiramitIT๙" w:cs="TH NiramitIT๙"/>
          <w:cs/>
        </w:rPr>
        <w:t>(รายไตรมาส)</w:t>
      </w:r>
      <w:r w:rsidRPr="00B772AA">
        <w:rPr>
          <w:rFonts w:ascii="TH NiramitIT๙" w:hAnsi="TH NiramitIT๙" w:cs="TH NiramitIT๙"/>
        </w:rPr>
        <w:t xml:space="preserve">  </w:t>
      </w:r>
      <w:r w:rsidRPr="00B772AA">
        <w:rPr>
          <w:rFonts w:ascii="TH NiramitIT๙" w:hAnsi="TH NiramitIT๙" w:cs="TH NiramitIT๙"/>
          <w:cs/>
        </w:rPr>
        <w:t xml:space="preserve">และ ทุกๆ ๖  เดือน  โดยเริ่มตั้งแต่สิ้นสุดโครงการ  </w:t>
      </w:r>
      <w:r w:rsidRPr="00B60F82">
        <w:rPr>
          <w:rFonts w:ascii="TH NiramitIT๙" w:hAnsi="TH NiramitIT๙" w:cs="TH NiramitIT๙"/>
          <w:cs/>
        </w:rPr>
        <w:t xml:space="preserve">เดือน  </w:t>
      </w:r>
      <w:r w:rsidR="00C04C48" w:rsidRPr="00B60F82">
        <w:rPr>
          <w:rFonts w:ascii="TH NiramitIT๙" w:hAnsi="TH NiramitIT๙" w:cs="TH NiramitIT๙" w:hint="cs"/>
          <w:cs/>
        </w:rPr>
        <w:t>เมษายน</w:t>
      </w:r>
      <w:r w:rsidRPr="00B60F82">
        <w:rPr>
          <w:rFonts w:ascii="TH NiramitIT๙" w:hAnsi="TH NiramitIT๙" w:cs="TH NiramitIT๙"/>
          <w:cs/>
        </w:rPr>
        <w:t xml:space="preserve">  ๒๕</w:t>
      </w:r>
      <w:r w:rsidR="00C04C48" w:rsidRPr="00B60F82">
        <w:rPr>
          <w:rFonts w:ascii="TH NiramitIT๙" w:hAnsi="TH NiramitIT๙" w:cs="TH NiramitIT๙" w:hint="cs"/>
          <w:cs/>
        </w:rPr>
        <w:t>61</w:t>
      </w:r>
      <w:r w:rsidRPr="00B60F82">
        <w:rPr>
          <w:rFonts w:ascii="TH NiramitIT๙" w:hAnsi="TH NiramitIT๙" w:cs="TH NiramitIT๙"/>
          <w:cs/>
        </w:rPr>
        <w:t xml:space="preserve"> –</w:t>
      </w:r>
      <w:r w:rsidRPr="00B772AA">
        <w:rPr>
          <w:rFonts w:ascii="TH NiramitIT๙" w:hAnsi="TH NiramitIT๙" w:cs="TH NiramitIT๙"/>
          <w:cs/>
        </w:rPr>
        <w:t xml:space="preserve"> กันยายน  ๒๕</w:t>
      </w:r>
      <w:r w:rsidRPr="00B772AA">
        <w:rPr>
          <w:rFonts w:ascii="TH NiramitIT๙" w:hAnsi="TH NiramitIT๙" w:cs="TH NiramitIT๙"/>
          <w:b/>
          <w:bCs/>
          <w:cs/>
        </w:rPr>
        <w:t>๖</w:t>
      </w:r>
      <w:r w:rsidR="00B772AA">
        <w:rPr>
          <w:rFonts w:ascii="TH NiramitIT๙" w:hAnsi="TH NiramitIT๙" w:cs="TH NiramitIT๙" w:hint="cs"/>
          <w:b/>
          <w:bCs/>
          <w:cs/>
        </w:rPr>
        <w:t>1</w:t>
      </w:r>
    </w:p>
    <w:p w:rsidR="00F42C5D" w:rsidRPr="005F38DB" w:rsidRDefault="00F42C5D" w:rsidP="00F42C5D">
      <w:pPr>
        <w:pBdr>
          <w:top w:val="single" w:sz="4" w:space="1" w:color="auto"/>
        </w:pBdr>
        <w:tabs>
          <w:tab w:val="left" w:pos="3544"/>
        </w:tabs>
        <w:rPr>
          <w:rFonts w:ascii="TH NiramitIT๙" w:hAnsi="TH NiramitIT๙" w:cs="TH NiramitIT๙"/>
          <w:b/>
          <w:bCs/>
          <w:color w:val="FF0000"/>
          <w:sz w:val="16"/>
          <w:szCs w:val="16"/>
        </w:rPr>
      </w:pPr>
    </w:p>
    <w:p w:rsidR="00F42C5D" w:rsidRPr="00B772AA" w:rsidRDefault="00F42C5D" w:rsidP="00F42C5D">
      <w:pPr>
        <w:pBdr>
          <w:top w:val="single" w:sz="4" w:space="1" w:color="auto"/>
        </w:pBdr>
        <w:tabs>
          <w:tab w:val="left" w:pos="3544"/>
        </w:tabs>
        <w:rPr>
          <w:rFonts w:ascii="TH NiramitIT๙" w:hAnsi="TH NiramitIT๙" w:cs="TH NiramitIT๙"/>
          <w:b/>
          <w:bCs/>
        </w:rPr>
      </w:pPr>
      <w:r w:rsidRPr="00B772AA">
        <w:rPr>
          <w:rFonts w:ascii="TH NiramitIT๙" w:hAnsi="TH NiramitIT๙" w:cs="TH NiramitIT๙"/>
          <w:b/>
          <w:bCs/>
          <w:cs/>
        </w:rPr>
        <w:t>ส่วนที่  ๑</w:t>
      </w:r>
      <w:r w:rsidRPr="00B772AA">
        <w:rPr>
          <w:rFonts w:ascii="TH NiramitIT๙" w:hAnsi="TH NiramitIT๙" w:cs="TH NiramitIT๙"/>
          <w:b/>
          <w:bCs/>
        </w:rPr>
        <w:t xml:space="preserve">    </w:t>
      </w:r>
      <w:r w:rsidRPr="00B772AA">
        <w:rPr>
          <w:rFonts w:ascii="TH NiramitIT๙" w:hAnsi="TH NiramitIT๙" w:cs="TH NiramitIT๙"/>
          <w:b/>
          <w:bCs/>
          <w:cs/>
        </w:rPr>
        <w:t>ข้อมูลทั่วไป</w:t>
      </w:r>
    </w:p>
    <w:p w:rsidR="00F42C5D" w:rsidRPr="00B772AA" w:rsidRDefault="00F42C5D" w:rsidP="00F42C5D">
      <w:pPr>
        <w:pBdr>
          <w:top w:val="single" w:sz="4" w:space="1" w:color="auto"/>
        </w:pBdr>
        <w:tabs>
          <w:tab w:val="left" w:pos="3544"/>
        </w:tabs>
        <w:ind w:firstLine="720"/>
        <w:rPr>
          <w:rFonts w:ascii="TH NiramitIT๙" w:hAnsi="TH NiramitIT๙" w:cs="TH NiramitIT๙"/>
          <w:b/>
          <w:bCs/>
        </w:rPr>
      </w:pPr>
      <w:r w:rsidRPr="00B772AA">
        <w:rPr>
          <w:rFonts w:ascii="TH NiramitIT๙" w:hAnsi="TH NiramitIT๙" w:cs="TH NiramitIT๙"/>
          <w:b/>
          <w:bCs/>
          <w:cs/>
        </w:rPr>
        <w:t>๑.๑  ชื่อองค์กรปกครองส่วนท้องถิ่น</w:t>
      </w:r>
      <w:r w:rsidRPr="00B772AA">
        <w:rPr>
          <w:rFonts w:ascii="TH NiramitIT๙" w:hAnsi="TH NiramitIT๙" w:cs="TH NiramitIT๙"/>
          <w:cs/>
        </w:rPr>
        <w:t xml:space="preserve">  </w:t>
      </w:r>
      <w:r w:rsidR="007B2149" w:rsidRPr="00B772AA">
        <w:rPr>
          <w:rFonts w:ascii="TH NiramitIT๙" w:hAnsi="TH NiramitIT๙" w:cs="TH NiramitIT๙"/>
          <w:b/>
          <w:bCs/>
          <w:cs/>
        </w:rPr>
        <w:t>องค์การบริหารส่วนตำบล</w:t>
      </w:r>
      <w:r w:rsidR="00B772AA">
        <w:rPr>
          <w:rFonts w:ascii="TH NiramitIT๙" w:hAnsi="TH NiramitIT๙" w:cs="TH NiramitIT๙" w:hint="cs"/>
          <w:b/>
          <w:bCs/>
          <w:cs/>
        </w:rPr>
        <w:t>บ้านกุ่ม</w:t>
      </w:r>
    </w:p>
    <w:p w:rsidR="00F42C5D" w:rsidRPr="00B772AA" w:rsidRDefault="00F42C5D" w:rsidP="006A1047">
      <w:pPr>
        <w:tabs>
          <w:tab w:val="left" w:pos="3544"/>
        </w:tabs>
        <w:autoSpaceDE w:val="0"/>
        <w:autoSpaceDN w:val="0"/>
        <w:adjustRightInd w:val="0"/>
        <w:ind w:firstLine="720"/>
        <w:rPr>
          <w:rFonts w:ascii="TH NiramitIT๙" w:hAnsi="TH NiramitIT๙" w:cs="TH NiramitIT๙"/>
          <w:b/>
          <w:bCs/>
        </w:rPr>
      </w:pPr>
      <w:r w:rsidRPr="00B772AA">
        <w:rPr>
          <w:rFonts w:ascii="TH NiramitIT๙" w:hAnsi="TH NiramitIT๙" w:cs="TH NiramitIT๙"/>
          <w:b/>
          <w:bCs/>
          <w:cs/>
        </w:rPr>
        <w:t>๑.</w:t>
      </w:r>
      <w:r w:rsidR="006A1047" w:rsidRPr="00B772AA">
        <w:rPr>
          <w:rFonts w:ascii="TH NiramitIT๙" w:hAnsi="TH NiramitIT๙" w:cs="TH NiramitIT๙"/>
          <w:b/>
          <w:bCs/>
          <w:cs/>
        </w:rPr>
        <w:t>๒</w:t>
      </w:r>
      <w:r w:rsidRPr="00B772AA">
        <w:rPr>
          <w:rFonts w:ascii="TH NiramitIT๙" w:hAnsi="TH NiramitIT๙" w:cs="TH NiramitIT๙"/>
          <w:b/>
          <w:bCs/>
          <w:cs/>
        </w:rPr>
        <w:t xml:space="preserve">  รายงานผลการดำเนินงานระยะ  ๖  เดือน</w:t>
      </w:r>
      <w:r w:rsidR="006A1047" w:rsidRPr="00B772AA">
        <w:rPr>
          <w:rFonts w:ascii="TH NiramitIT๙" w:hAnsi="TH NiramitIT๙" w:cs="TH NiramitIT๙"/>
          <w:cs/>
        </w:rPr>
        <w:t xml:space="preserve"> </w:t>
      </w:r>
      <w:r w:rsidR="006A1047" w:rsidRPr="00B772AA">
        <w:rPr>
          <w:rFonts w:ascii="TH NiramitIT๙" w:hAnsi="TH NiramitIT๙" w:cs="TH NiramitIT๙"/>
          <w:b/>
          <w:bCs/>
          <w:cs/>
        </w:rPr>
        <w:t>(เ</w:t>
      </w:r>
      <w:r w:rsidRPr="00B772AA">
        <w:rPr>
          <w:rFonts w:ascii="TH NiramitIT๙" w:hAnsi="TH NiramitIT๙" w:cs="TH NiramitIT๙"/>
          <w:b/>
          <w:bCs/>
          <w:cs/>
        </w:rPr>
        <w:t>ดือน</w:t>
      </w:r>
      <w:r w:rsidR="00B772AA">
        <w:rPr>
          <w:rFonts w:ascii="TH NiramitIT๙" w:hAnsi="TH NiramitIT๙" w:cs="TH NiramitIT๙" w:hint="cs"/>
          <w:b/>
          <w:bCs/>
          <w:cs/>
        </w:rPr>
        <w:t>เมษายน</w:t>
      </w:r>
      <w:r w:rsidRPr="00B772AA">
        <w:rPr>
          <w:rFonts w:ascii="TH NiramitIT๙" w:hAnsi="TH NiramitIT๙" w:cs="TH NiramitIT๙"/>
          <w:b/>
          <w:bCs/>
          <w:cs/>
        </w:rPr>
        <w:t xml:space="preserve">  ๒๕</w:t>
      </w:r>
      <w:r w:rsidR="00B772AA">
        <w:rPr>
          <w:rFonts w:ascii="TH NiramitIT๙" w:hAnsi="TH NiramitIT๙" w:cs="TH NiramitIT๙" w:hint="cs"/>
          <w:b/>
          <w:bCs/>
          <w:cs/>
        </w:rPr>
        <w:t>61</w:t>
      </w:r>
      <w:r w:rsidRPr="00B772AA">
        <w:rPr>
          <w:rFonts w:ascii="TH NiramitIT๙" w:hAnsi="TH NiramitIT๙" w:cs="TH NiramitIT๙"/>
          <w:b/>
          <w:bCs/>
          <w:cs/>
        </w:rPr>
        <w:t xml:space="preserve"> – </w:t>
      </w:r>
      <w:r w:rsidR="00B772AA">
        <w:rPr>
          <w:rFonts w:ascii="TH NiramitIT๙" w:hAnsi="TH NiramitIT๙" w:cs="TH NiramitIT๙" w:hint="cs"/>
          <w:b/>
          <w:bCs/>
          <w:cs/>
        </w:rPr>
        <w:t>กันยายน</w:t>
      </w:r>
      <w:r w:rsidRPr="00B772AA">
        <w:rPr>
          <w:rFonts w:ascii="TH NiramitIT๙" w:hAnsi="TH NiramitIT๙" w:cs="TH NiramitIT๙"/>
          <w:b/>
          <w:bCs/>
          <w:cs/>
        </w:rPr>
        <w:t xml:space="preserve">  ๒๕๖</w:t>
      </w:r>
      <w:r w:rsidR="00B772AA">
        <w:rPr>
          <w:rFonts w:ascii="TH NiramitIT๙" w:hAnsi="TH NiramitIT๙" w:cs="TH NiramitIT๙" w:hint="cs"/>
          <w:b/>
          <w:bCs/>
          <w:cs/>
        </w:rPr>
        <w:t>1</w:t>
      </w:r>
      <w:r w:rsidR="006A1047" w:rsidRPr="00B772AA">
        <w:rPr>
          <w:rFonts w:ascii="TH NiramitIT๙" w:hAnsi="TH NiramitIT๙" w:cs="TH NiramitIT๙"/>
          <w:b/>
          <w:bCs/>
          <w:cs/>
        </w:rPr>
        <w:t>)</w:t>
      </w:r>
    </w:p>
    <w:p w:rsidR="00F42C5D" w:rsidRPr="005F38DB" w:rsidRDefault="00F42C5D" w:rsidP="006A1047">
      <w:pPr>
        <w:autoSpaceDE w:val="0"/>
        <w:autoSpaceDN w:val="0"/>
        <w:adjustRightInd w:val="0"/>
        <w:rPr>
          <w:rFonts w:ascii="TH NiramitIT๙" w:hAnsi="TH NiramitIT๙" w:cs="TH NiramitIT๙"/>
          <w:color w:val="FF0000"/>
        </w:rPr>
      </w:pPr>
      <w:r w:rsidRPr="005F38DB">
        <w:rPr>
          <w:rFonts w:ascii="TH NiramitIT๙" w:hAnsi="TH NiramitIT๙" w:cs="TH NiramitIT๙"/>
          <w:color w:val="FF0000"/>
          <w:cs/>
        </w:rPr>
        <w:tab/>
      </w:r>
      <w:r w:rsidRPr="005F38DB">
        <w:rPr>
          <w:rFonts w:ascii="TH NiramitIT๙" w:hAnsi="TH NiramitIT๙" w:cs="TH NiramitIT๙"/>
          <w:color w:val="FF0000"/>
          <w:cs/>
        </w:rPr>
        <w:tab/>
      </w:r>
    </w:p>
    <w:p w:rsidR="00F42C5D" w:rsidRPr="00B772AA" w:rsidRDefault="00F42C5D" w:rsidP="00BF33EA">
      <w:pPr>
        <w:tabs>
          <w:tab w:val="left" w:pos="3544"/>
        </w:tabs>
        <w:rPr>
          <w:rFonts w:ascii="TH NiramitIT๙" w:hAnsi="TH NiramitIT๙" w:cs="TH NiramitIT๙"/>
          <w:b/>
          <w:bCs/>
        </w:rPr>
      </w:pPr>
      <w:r w:rsidRPr="00B772AA">
        <w:rPr>
          <w:rFonts w:ascii="TH NiramitIT๙" w:hAnsi="TH NiramitIT๙" w:cs="TH NiramitIT๙"/>
          <w:b/>
          <w:bCs/>
          <w:cs/>
        </w:rPr>
        <w:t xml:space="preserve">ส่วนที่ </w:t>
      </w:r>
      <w:r w:rsidR="00EC1728">
        <w:rPr>
          <w:rFonts w:ascii="TH NiramitIT๙" w:hAnsi="TH NiramitIT๙" w:cs="TH NiramitIT๙"/>
          <w:b/>
          <w:bCs/>
          <w:cs/>
        </w:rPr>
        <w:t xml:space="preserve"> ๒ </w:t>
      </w:r>
      <w:r w:rsidR="00BF33EA" w:rsidRPr="00BF33EA">
        <w:rPr>
          <w:rFonts w:ascii="TH NiramitIT๙" w:hAnsi="TH NiramitIT๙" w:cs="TH NiramitIT๙"/>
          <w:b/>
          <w:bCs/>
          <w:spacing w:val="-10"/>
          <w:cs/>
        </w:rPr>
        <w:t xml:space="preserve">ผลการติดตามผลดำเนินงานตามยุทธศาสตร์การพัฒนา  </w:t>
      </w:r>
    </w:p>
    <w:p w:rsidR="00CC224D" w:rsidRPr="005F38DB" w:rsidRDefault="000D3D10" w:rsidP="00CC224D">
      <w:pPr>
        <w:tabs>
          <w:tab w:val="left" w:pos="3544"/>
        </w:tabs>
        <w:rPr>
          <w:rFonts w:ascii="TH NiramitIT๙" w:hAnsi="TH NiramitIT๙" w:cs="TH NiramitIT๙"/>
          <w:b/>
          <w:bCs/>
          <w:color w:val="FF0000"/>
        </w:rPr>
      </w:pPr>
      <w:r w:rsidRPr="005F38DB">
        <w:rPr>
          <w:rFonts w:ascii="TH NiramitIT๙" w:hAnsi="TH NiramitIT๙" w:cs="TH NiramitIT๙"/>
          <w:b/>
          <w:bCs/>
          <w:noProof/>
          <w:color w:val="FF0000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24EB952F" wp14:editId="7CC6E9D0">
                <wp:simplePos x="0" y="0"/>
                <wp:positionH relativeFrom="column">
                  <wp:posOffset>1735554</wp:posOffset>
                </wp:positionH>
                <wp:positionV relativeFrom="paragraph">
                  <wp:posOffset>117797</wp:posOffset>
                </wp:positionV>
                <wp:extent cx="2992120" cy="1258570"/>
                <wp:effectExtent l="0" t="0" r="17780" b="36830"/>
                <wp:wrapNone/>
                <wp:docPr id="5" name=" 5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92120" cy="1258570"/>
                        </a:xfrm>
                        <a:prstGeom prst="downArrowCallout">
                          <a:avLst>
                            <a:gd name="adj1" fmla="val 12584"/>
                            <a:gd name="adj2" fmla="val 16476"/>
                            <a:gd name="adj3" fmla="val 7921"/>
                            <a:gd name="adj4" fmla="val 1790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80" coordsize="21600,21600" o:spt="80" adj="14400,5400,18000,8100" path="m,l21600,,21600@0@5@0@5@2@4@2,10800,21600@1@2@3@2@3@0,0@0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prod #0 1 2"/>
                </v:formulas>
                <v:path o:connecttype="custom" o:connectlocs="10800,0;0,@6;10800,21600;21600,@6" o:connectangles="270,180,90,0" textboxrect="0,0,21600,@0"/>
                <v:handles>
                  <v:h position="topLeft,#0" yrange="0,@2"/>
                  <v:h position="#1,bottomRight" xrange="0,@3"/>
                  <v:h position="#3,#2" xrange="@1,10800" yrange="@0,21600"/>
                </v:handles>
              </v:shapetype>
              <v:shape id=" 579" o:spid="_x0000_s1026" type="#_x0000_t80" style="position:absolute;margin-left:136.65pt;margin-top:9.3pt;width:235.6pt;height:99.1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" adj="3867,9303,19889,10228">
                <v:path arrowok="t"/>
              </v:shape>
            </w:pict>
          </mc:Fallback>
        </mc:AlternateContent>
      </w:r>
    </w:p>
    <w:p w:rsidR="00CC224D" w:rsidRPr="005F38DB" w:rsidRDefault="00CC224D" w:rsidP="00CC224D">
      <w:pPr>
        <w:tabs>
          <w:tab w:val="left" w:pos="3544"/>
        </w:tabs>
        <w:rPr>
          <w:rFonts w:ascii="TH NiramitIT๙" w:hAnsi="TH NiramitIT๙" w:cs="TH NiramitIT๙"/>
          <w:b/>
          <w:bCs/>
          <w:color w:val="FF0000"/>
        </w:rPr>
      </w:pPr>
    </w:p>
    <w:p w:rsidR="00CC224D" w:rsidRPr="005F38DB" w:rsidRDefault="00CC224D" w:rsidP="00CC224D">
      <w:pPr>
        <w:tabs>
          <w:tab w:val="left" w:pos="3544"/>
        </w:tabs>
        <w:rPr>
          <w:rFonts w:ascii="TH NiramitIT๙" w:hAnsi="TH NiramitIT๙" w:cs="TH NiramitIT๙"/>
          <w:b/>
          <w:bCs/>
          <w:color w:val="FF0000"/>
        </w:rPr>
      </w:pPr>
    </w:p>
    <w:p w:rsidR="00CC224D" w:rsidRPr="005F38DB" w:rsidRDefault="00CC224D" w:rsidP="00CC224D">
      <w:pPr>
        <w:tabs>
          <w:tab w:val="left" w:pos="3544"/>
        </w:tabs>
        <w:rPr>
          <w:rFonts w:ascii="TH NiramitIT๙" w:hAnsi="TH NiramitIT๙" w:cs="TH NiramitIT๙"/>
          <w:b/>
          <w:bCs/>
          <w:color w:val="FF0000"/>
        </w:rPr>
      </w:pPr>
    </w:p>
    <w:p w:rsidR="00CC224D" w:rsidRPr="005F38DB" w:rsidRDefault="00CC224D" w:rsidP="00CC224D">
      <w:pPr>
        <w:tabs>
          <w:tab w:val="left" w:pos="3544"/>
        </w:tabs>
        <w:rPr>
          <w:rFonts w:ascii="TH NiramitIT๙" w:hAnsi="TH NiramitIT๙" w:cs="TH NiramitIT๙"/>
          <w:b/>
          <w:bCs/>
          <w:color w:val="FF0000"/>
        </w:rPr>
      </w:pPr>
    </w:p>
    <w:p w:rsidR="000D3D10" w:rsidRDefault="000D3D10" w:rsidP="000D3D10">
      <w:pPr>
        <w:tabs>
          <w:tab w:val="left" w:pos="2936"/>
          <w:tab w:val="left" w:pos="3544"/>
          <w:tab w:val="right" w:pos="9638"/>
        </w:tabs>
        <w:jc w:val="right"/>
        <w:rPr>
          <w:rFonts w:ascii="TH NiramitIT๙" w:hAnsi="TH NiramitIT๙" w:cs="TH NiramitIT๙"/>
          <w:b/>
          <w:bCs/>
          <w:color w:val="FF0000"/>
          <w:cs/>
        </w:rPr>
        <w:sectPr w:rsidR="000D3D10" w:rsidSect="00A425EC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40" w:code="9"/>
          <w:pgMar w:top="1134" w:right="851" w:bottom="426" w:left="1418" w:header="567" w:footer="0" w:gutter="0"/>
          <w:pgNumType w:fmt="thaiNumbers"/>
          <w:cols w:space="720"/>
          <w:docGrid w:linePitch="435"/>
        </w:sectPr>
      </w:pPr>
      <w:r w:rsidRPr="00C84AE1">
        <w:rPr>
          <w:rFonts w:ascii="TH SarabunIT๙" w:hAnsi="TH SarabunIT๙" w:cs="TH SarabunIT๙"/>
          <w:b/>
          <w:bCs/>
          <w:cs/>
        </w:rPr>
        <w:t>ผลการติดตาม</w:t>
      </w:r>
      <w:r>
        <w:rPr>
          <w:rFonts w:ascii="TH SarabunIT๙" w:hAnsi="TH SarabunIT๙" w:cs="TH SarabunIT๙" w:hint="cs"/>
          <w:b/>
          <w:bCs/>
          <w:cs/>
        </w:rPr>
        <w:t>...</w:t>
      </w:r>
    </w:p>
    <w:p w:rsidR="00CC224D" w:rsidRPr="005F38DB" w:rsidRDefault="00CC224D" w:rsidP="00CC224D">
      <w:pPr>
        <w:tabs>
          <w:tab w:val="left" w:pos="3544"/>
        </w:tabs>
        <w:rPr>
          <w:rFonts w:ascii="TH NiramitIT๙" w:hAnsi="TH NiramitIT๙" w:cs="TH NiramitIT๙"/>
          <w:b/>
          <w:bCs/>
          <w:color w:val="FF0000"/>
        </w:rPr>
      </w:pPr>
    </w:p>
    <w:p w:rsidR="00CC224D" w:rsidRDefault="00CC224D" w:rsidP="00CC224D">
      <w:pPr>
        <w:tabs>
          <w:tab w:val="left" w:pos="3544"/>
        </w:tabs>
        <w:rPr>
          <w:rFonts w:ascii="TH NiramitIT๙" w:hAnsi="TH NiramitIT๙" w:cs="TH NiramitIT๙"/>
          <w:b/>
          <w:bCs/>
          <w:color w:val="FF0000"/>
        </w:rPr>
      </w:pPr>
    </w:p>
    <w:p w:rsidR="00655986" w:rsidRDefault="00B41DD9" w:rsidP="00B41DD9">
      <w:pPr>
        <w:tabs>
          <w:tab w:val="left" w:pos="2936"/>
          <w:tab w:val="left" w:pos="3544"/>
          <w:tab w:val="right" w:pos="9638"/>
        </w:tabs>
        <w:jc w:val="left"/>
        <w:rPr>
          <w:rFonts w:ascii="TH NiramitIT๙" w:hAnsi="TH NiramitIT๙" w:cs="TH NiramitIT๙"/>
          <w:b/>
          <w:bCs/>
          <w:color w:val="FF0000"/>
          <w:cs/>
        </w:rPr>
        <w:sectPr w:rsidR="00655986" w:rsidSect="00A425EC">
          <w:headerReference w:type="default" r:id="rId15"/>
          <w:footerReference w:type="default" r:id="rId16"/>
          <w:pgSz w:w="11907" w:h="16840" w:code="9"/>
          <w:pgMar w:top="1134" w:right="851" w:bottom="426" w:left="1418" w:header="567" w:footer="0" w:gutter="0"/>
          <w:pgNumType w:fmt="thaiNumbers"/>
          <w:cols w:space="720"/>
          <w:docGrid w:linePitch="435"/>
        </w:sectPr>
      </w:pPr>
      <w:r>
        <w:rPr>
          <w:rFonts w:ascii="TH SarabunIT๙" w:hAnsi="TH SarabunIT๙" w:cs="TH SarabunIT๙"/>
          <w:b/>
          <w:bCs/>
          <w:cs/>
        </w:rPr>
        <w:tab/>
      </w:r>
      <w:r>
        <w:rPr>
          <w:rFonts w:ascii="TH SarabunIT๙" w:hAnsi="TH SarabunIT๙" w:cs="TH SarabunIT๙"/>
          <w:b/>
          <w:bCs/>
          <w:cs/>
        </w:rPr>
        <w:tab/>
      </w:r>
      <w:r>
        <w:rPr>
          <w:rFonts w:ascii="TH SarabunIT๙" w:hAnsi="TH SarabunIT๙" w:cs="TH SarabunIT๙"/>
          <w:b/>
          <w:bCs/>
          <w:cs/>
        </w:rPr>
        <w:tab/>
      </w:r>
    </w:p>
    <w:p w:rsidR="00655986" w:rsidRPr="00C52C53" w:rsidRDefault="00655986" w:rsidP="00655986">
      <w:pPr>
        <w:tabs>
          <w:tab w:val="left" w:pos="3544"/>
        </w:tabs>
        <w:jc w:val="center"/>
        <w:rPr>
          <w:rFonts w:ascii="TH NiramitIT๙" w:hAnsi="TH NiramitIT๙" w:cs="TH NiramitIT๙"/>
          <w:b/>
          <w:bCs/>
        </w:rPr>
      </w:pPr>
      <w:r w:rsidRPr="00C52C53">
        <w:rPr>
          <w:rFonts w:ascii="TH NiramitIT๙" w:hAnsi="TH NiramitIT๙" w:cs="TH NiramitIT๙"/>
          <w:b/>
          <w:bCs/>
          <w:cs/>
        </w:rPr>
        <w:lastRenderedPageBreak/>
        <w:t>ผลการติดตามผลดำเนินงานตามยุทธศาสตร์การพัฒนา</w:t>
      </w:r>
      <w:r w:rsidRPr="00C52C53">
        <w:rPr>
          <w:rFonts w:ascii="TH NiramitIT๙" w:hAnsi="TH NiramitIT๙" w:cs="TH NiramitIT๙"/>
          <w:b/>
          <w:bCs/>
        </w:rPr>
        <w:t xml:space="preserve"> </w:t>
      </w:r>
    </w:p>
    <w:p w:rsidR="00655986" w:rsidRPr="00C52C53" w:rsidRDefault="00655986" w:rsidP="00655986">
      <w:pPr>
        <w:tabs>
          <w:tab w:val="left" w:pos="3544"/>
        </w:tabs>
        <w:jc w:val="center"/>
        <w:rPr>
          <w:rFonts w:ascii="TH NiramitIT๙" w:hAnsi="TH NiramitIT๙" w:cs="TH NiramitIT๙"/>
        </w:rPr>
      </w:pPr>
      <w:r w:rsidRPr="00C52C53">
        <w:rPr>
          <w:rFonts w:ascii="TH NiramitIT๙" w:hAnsi="TH NiramitIT๙" w:cs="TH NiramitIT๙"/>
          <w:b/>
          <w:bCs/>
          <w:cs/>
        </w:rPr>
        <w:t xml:space="preserve">แผนพัฒนาท้องถิ่น (พ.ศ. ๒๕61 – ๒๕๖4)  </w:t>
      </w:r>
      <w:r w:rsidR="00A16EFB" w:rsidRPr="00C52C53">
        <w:rPr>
          <w:rFonts w:ascii="TH NiramitIT๙" w:hAnsi="TH NiramitIT๙" w:cs="TH NiramitIT๙" w:hint="cs"/>
          <w:b/>
          <w:bCs/>
          <w:cs/>
        </w:rPr>
        <w:t>,</w:t>
      </w:r>
      <w:r w:rsidRPr="00C52C53">
        <w:rPr>
          <w:rFonts w:ascii="TH NiramitIT๙" w:hAnsi="TH NiramitIT๙" w:cs="TH NiramitIT๙"/>
          <w:b/>
          <w:bCs/>
          <w:cs/>
        </w:rPr>
        <w:t>เพิ่มเติม</w:t>
      </w:r>
      <w:r w:rsidR="00F1305E" w:rsidRPr="00C52C53">
        <w:rPr>
          <w:rFonts w:ascii="TH NiramitIT๙" w:hAnsi="TH NiramitIT๙" w:cs="TH NiramitIT๙"/>
          <w:b/>
          <w:bCs/>
          <w:cs/>
        </w:rPr>
        <w:t xml:space="preserve">และเปลี่ยนแปลง </w:t>
      </w:r>
      <w:r w:rsidRPr="00C52C53">
        <w:rPr>
          <w:rFonts w:ascii="TH NiramitIT๙" w:hAnsi="TH NiramitIT๙" w:cs="TH NiramitIT๙"/>
          <w:b/>
          <w:bCs/>
          <w:cs/>
        </w:rPr>
        <w:t xml:space="preserve"> </w:t>
      </w:r>
      <w:r w:rsidR="00F1305E" w:rsidRPr="00C52C53">
        <w:rPr>
          <w:rFonts w:ascii="TH NiramitIT๙" w:hAnsi="TH NiramitIT๙" w:cs="TH NiramitIT๙"/>
          <w:b/>
          <w:bCs/>
          <w:cs/>
        </w:rPr>
        <w:t>(</w:t>
      </w:r>
      <w:r w:rsidRPr="00C52C53">
        <w:rPr>
          <w:rFonts w:ascii="TH NiramitIT๙" w:hAnsi="TH NiramitIT๙" w:cs="TH NiramitIT๙"/>
          <w:b/>
          <w:bCs/>
          <w:cs/>
        </w:rPr>
        <w:t xml:space="preserve"> ฉบับที่  </w:t>
      </w:r>
      <w:r w:rsidR="00F1305E" w:rsidRPr="00C52C53">
        <w:rPr>
          <w:rFonts w:ascii="TH NiramitIT๙" w:hAnsi="TH NiramitIT๙" w:cs="TH NiramitIT๙"/>
          <w:b/>
          <w:bCs/>
          <w:cs/>
        </w:rPr>
        <w:t>1)</w:t>
      </w:r>
      <w:r w:rsidR="00A16EFB" w:rsidRPr="00C52C53">
        <w:rPr>
          <w:rFonts w:ascii="TH NiramitIT๙" w:hAnsi="TH NiramitIT๙" w:cs="TH NiramitIT๙" w:hint="cs"/>
          <w:b/>
          <w:bCs/>
          <w:cs/>
        </w:rPr>
        <w:t xml:space="preserve"> และเปลี่ยนแปลง (ฉบับที่ 2)</w:t>
      </w:r>
    </w:p>
    <w:p w:rsidR="00655986" w:rsidRPr="00C52C53" w:rsidRDefault="00655986" w:rsidP="00655986">
      <w:pPr>
        <w:tabs>
          <w:tab w:val="left" w:pos="3544"/>
        </w:tabs>
        <w:jc w:val="center"/>
        <w:rPr>
          <w:rFonts w:ascii="TH NiramitIT๙" w:hAnsi="TH NiramitIT๙" w:cs="TH NiramitIT๙"/>
          <w:b/>
          <w:bCs/>
          <w:cs/>
        </w:rPr>
      </w:pPr>
      <w:r w:rsidRPr="00C52C53">
        <w:rPr>
          <w:rFonts w:ascii="TH NiramitIT๙" w:hAnsi="TH NiramitIT๙" w:cs="TH NiramitIT๙"/>
          <w:b/>
          <w:bCs/>
          <w:cs/>
        </w:rPr>
        <w:t>สรุปตามยุทธศาสตร์การพัฒนาของ อปท. ในเขตจังหวัด</w:t>
      </w:r>
      <w:r w:rsidR="00F1305E" w:rsidRPr="00C52C53">
        <w:rPr>
          <w:rFonts w:ascii="TH NiramitIT๙" w:hAnsi="TH NiramitIT๙" w:cs="TH NiramitIT๙"/>
          <w:b/>
          <w:bCs/>
          <w:cs/>
        </w:rPr>
        <w:t>สุพรรณบุรี</w:t>
      </w:r>
    </w:p>
    <w:tbl>
      <w:tblPr>
        <w:tblpPr w:leftFromText="180" w:rightFromText="180" w:vertAnchor="text" w:horzAnchor="page" w:tblpX="977" w:tblpY="268"/>
        <w:tblW w:w="15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9"/>
        <w:gridCol w:w="1134"/>
        <w:gridCol w:w="1275"/>
        <w:gridCol w:w="1134"/>
        <w:gridCol w:w="1134"/>
        <w:gridCol w:w="1276"/>
        <w:gridCol w:w="1276"/>
        <w:gridCol w:w="1242"/>
        <w:gridCol w:w="1242"/>
      </w:tblGrid>
      <w:tr w:rsidR="00C52C53" w:rsidRPr="00C52C53" w:rsidTr="000B6B6F">
        <w:trPr>
          <w:trHeight w:val="643"/>
        </w:trPr>
        <w:tc>
          <w:tcPr>
            <w:tcW w:w="5529" w:type="dxa"/>
            <w:shd w:val="clear" w:color="auto" w:fill="FABF8F"/>
            <w:vAlign w:val="center"/>
          </w:tcPr>
          <w:p w:rsidR="00C52C53" w:rsidRPr="00C52C53" w:rsidRDefault="00C52C53" w:rsidP="00055DCA">
            <w:pPr>
              <w:jc w:val="center"/>
              <w:rPr>
                <w:rFonts w:ascii="TH NiramitIT๙" w:hAnsi="TH NiramitIT๙" w:cs="TH NiramitIT๙"/>
                <w:b/>
                <w:bCs/>
                <w:sz w:val="26"/>
                <w:szCs w:val="26"/>
                <w:cs/>
              </w:rPr>
            </w:pPr>
            <w:r w:rsidRPr="00C52C53">
              <w:rPr>
                <w:rFonts w:ascii="TH NiramitIT๙" w:hAnsi="TH NiramitIT๙" w:cs="TH NiramitIT๙"/>
                <w:b/>
                <w:bCs/>
                <w:sz w:val="26"/>
                <w:szCs w:val="26"/>
                <w:cs/>
              </w:rPr>
              <w:t>ยุทธศาสตร์การพัฒนา</w:t>
            </w:r>
          </w:p>
        </w:tc>
        <w:tc>
          <w:tcPr>
            <w:tcW w:w="2409" w:type="dxa"/>
            <w:gridSpan w:val="2"/>
            <w:shd w:val="clear" w:color="auto" w:fill="FABF8F"/>
          </w:tcPr>
          <w:p w:rsidR="00C52C53" w:rsidRPr="00C52C53" w:rsidRDefault="00C52C53" w:rsidP="00055DCA">
            <w:pPr>
              <w:jc w:val="center"/>
              <w:rPr>
                <w:rFonts w:ascii="TH NiramitIT๙" w:hAnsi="TH NiramitIT๙" w:cs="TH NiramitIT๙"/>
                <w:b/>
                <w:bCs/>
                <w:sz w:val="26"/>
                <w:szCs w:val="26"/>
                <w:cs/>
              </w:rPr>
            </w:pPr>
            <w:r w:rsidRPr="00C52C53">
              <w:rPr>
                <w:rFonts w:ascii="TH NiramitIT๙" w:hAnsi="TH NiramitIT๙" w:cs="TH NiramitIT๙"/>
                <w:b/>
                <w:bCs/>
                <w:sz w:val="26"/>
                <w:szCs w:val="26"/>
                <w:cs/>
              </w:rPr>
              <w:t>ปี ๒๕๖๑</w:t>
            </w:r>
          </w:p>
        </w:tc>
        <w:tc>
          <w:tcPr>
            <w:tcW w:w="2268" w:type="dxa"/>
            <w:gridSpan w:val="2"/>
            <w:shd w:val="clear" w:color="auto" w:fill="FABF8F"/>
          </w:tcPr>
          <w:p w:rsidR="00C52C53" w:rsidRPr="00C52C53" w:rsidRDefault="00C52C53" w:rsidP="00055DCA">
            <w:pPr>
              <w:jc w:val="center"/>
              <w:rPr>
                <w:rFonts w:ascii="TH NiramitIT๙" w:hAnsi="TH NiramitIT๙" w:cs="TH NiramitIT๙"/>
                <w:b/>
                <w:bCs/>
                <w:sz w:val="26"/>
                <w:szCs w:val="26"/>
                <w:cs/>
              </w:rPr>
            </w:pPr>
            <w:r w:rsidRPr="00C52C53">
              <w:rPr>
                <w:rFonts w:ascii="TH NiramitIT๙" w:hAnsi="TH NiramitIT๙" w:cs="TH NiramitIT๙"/>
                <w:b/>
                <w:bCs/>
                <w:sz w:val="26"/>
                <w:szCs w:val="26"/>
                <w:cs/>
              </w:rPr>
              <w:t>ปี ๒๕๖</w:t>
            </w:r>
            <w:r w:rsidRPr="00C52C53">
              <w:rPr>
                <w:rFonts w:ascii="TH NiramitIT๙" w:hAnsi="TH NiramitIT๙" w:cs="TH NiramitIT๙" w:hint="cs"/>
                <w:b/>
                <w:bCs/>
                <w:sz w:val="26"/>
                <w:szCs w:val="26"/>
                <w:cs/>
              </w:rPr>
              <w:t>2</w:t>
            </w:r>
          </w:p>
        </w:tc>
        <w:tc>
          <w:tcPr>
            <w:tcW w:w="2552" w:type="dxa"/>
            <w:gridSpan w:val="2"/>
            <w:shd w:val="clear" w:color="auto" w:fill="FABF8F"/>
          </w:tcPr>
          <w:p w:rsidR="00C52C53" w:rsidRPr="00C52C53" w:rsidRDefault="00C52C53" w:rsidP="00055DCA">
            <w:pPr>
              <w:jc w:val="center"/>
              <w:rPr>
                <w:rFonts w:ascii="TH NiramitIT๙" w:hAnsi="TH NiramitIT๙" w:cs="TH NiramitIT๙"/>
                <w:b/>
                <w:bCs/>
                <w:sz w:val="26"/>
                <w:szCs w:val="26"/>
                <w:cs/>
              </w:rPr>
            </w:pPr>
            <w:r w:rsidRPr="00C52C53">
              <w:rPr>
                <w:rFonts w:ascii="TH NiramitIT๙" w:hAnsi="TH NiramitIT๙" w:cs="TH NiramitIT๙"/>
                <w:b/>
                <w:bCs/>
                <w:sz w:val="26"/>
                <w:szCs w:val="26"/>
                <w:cs/>
              </w:rPr>
              <w:t>ปี ๒๕๖</w:t>
            </w:r>
            <w:r w:rsidRPr="00C52C53">
              <w:rPr>
                <w:rFonts w:ascii="TH NiramitIT๙" w:hAnsi="TH NiramitIT๙" w:cs="TH NiramitIT๙" w:hint="cs"/>
                <w:b/>
                <w:bCs/>
                <w:sz w:val="26"/>
                <w:szCs w:val="26"/>
                <w:cs/>
              </w:rPr>
              <w:t>3</w:t>
            </w:r>
          </w:p>
        </w:tc>
        <w:tc>
          <w:tcPr>
            <w:tcW w:w="2484" w:type="dxa"/>
            <w:gridSpan w:val="2"/>
            <w:shd w:val="clear" w:color="auto" w:fill="FABF8F"/>
          </w:tcPr>
          <w:p w:rsidR="00C52C53" w:rsidRPr="00C52C53" w:rsidRDefault="00C52C53" w:rsidP="00055DCA">
            <w:pPr>
              <w:jc w:val="center"/>
              <w:rPr>
                <w:rFonts w:ascii="TH NiramitIT๙" w:hAnsi="TH NiramitIT๙" w:cs="TH NiramitIT๙"/>
                <w:b/>
                <w:bCs/>
                <w:sz w:val="26"/>
                <w:szCs w:val="26"/>
                <w:cs/>
              </w:rPr>
            </w:pPr>
            <w:r w:rsidRPr="00C52C53">
              <w:rPr>
                <w:rFonts w:ascii="TH NiramitIT๙" w:hAnsi="TH NiramitIT๙" w:cs="TH NiramitIT๙"/>
                <w:b/>
                <w:bCs/>
                <w:sz w:val="26"/>
                <w:szCs w:val="26"/>
                <w:cs/>
              </w:rPr>
              <w:t>ปี ๒๕๖</w:t>
            </w:r>
            <w:r w:rsidRPr="00C52C53">
              <w:rPr>
                <w:rFonts w:ascii="TH NiramitIT๙" w:hAnsi="TH NiramitIT๙" w:cs="TH NiramitIT๙" w:hint="cs"/>
                <w:b/>
                <w:bCs/>
                <w:sz w:val="26"/>
                <w:szCs w:val="26"/>
                <w:cs/>
              </w:rPr>
              <w:t>4</w:t>
            </w:r>
          </w:p>
        </w:tc>
      </w:tr>
      <w:tr w:rsidR="00C52C53" w:rsidRPr="00C52C53" w:rsidTr="00C52C53">
        <w:trPr>
          <w:trHeight w:val="245"/>
        </w:trPr>
        <w:tc>
          <w:tcPr>
            <w:tcW w:w="5529" w:type="dxa"/>
            <w:vAlign w:val="center"/>
          </w:tcPr>
          <w:p w:rsidR="00C52C53" w:rsidRPr="00C52C53" w:rsidRDefault="00C52C53" w:rsidP="00055DCA">
            <w:pPr>
              <w:rPr>
                <w:rFonts w:ascii="TH NiramitIT๙" w:hAnsi="TH NiramitIT๙" w:cs="TH Niramit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center"/>
          </w:tcPr>
          <w:p w:rsidR="00C52C53" w:rsidRPr="00C52C53" w:rsidRDefault="00C52C53" w:rsidP="00055DCA">
            <w:pPr>
              <w:jc w:val="center"/>
              <w:rPr>
                <w:rFonts w:ascii="TH NiramitIT๙" w:hAnsi="TH NiramitIT๙" w:cs="TH NiramitIT๙"/>
                <w:b/>
                <w:bCs/>
                <w:sz w:val="26"/>
                <w:szCs w:val="26"/>
              </w:rPr>
            </w:pPr>
            <w:r w:rsidRPr="00C52C53">
              <w:rPr>
                <w:rFonts w:ascii="TH NiramitIT๙" w:hAnsi="TH NiramitIT๙" w:cs="TH NiramitIT๙"/>
                <w:b/>
                <w:bCs/>
                <w:sz w:val="26"/>
                <w:szCs w:val="26"/>
                <w:cs/>
              </w:rPr>
              <w:t>โครงการ</w:t>
            </w:r>
          </w:p>
          <w:p w:rsidR="00C52C53" w:rsidRPr="00C52C53" w:rsidRDefault="00C52C53" w:rsidP="00055DCA">
            <w:pPr>
              <w:jc w:val="center"/>
              <w:rPr>
                <w:rFonts w:ascii="TH NiramitIT๙" w:hAnsi="TH NiramitIT๙" w:cs="TH NiramitIT๙"/>
                <w:b/>
                <w:bCs/>
                <w:sz w:val="26"/>
                <w:szCs w:val="26"/>
                <w:cs/>
              </w:rPr>
            </w:pPr>
            <w:r w:rsidRPr="00C52C53">
              <w:rPr>
                <w:rFonts w:ascii="TH NiramitIT๙" w:hAnsi="TH NiramitIT๙" w:cs="TH NiramitIT๙"/>
                <w:b/>
                <w:bCs/>
                <w:sz w:val="26"/>
                <w:szCs w:val="26"/>
                <w:cs/>
              </w:rPr>
              <w:t>(เป้าหมาย)</w:t>
            </w:r>
          </w:p>
        </w:tc>
        <w:tc>
          <w:tcPr>
            <w:tcW w:w="1275" w:type="dxa"/>
            <w:vAlign w:val="center"/>
          </w:tcPr>
          <w:p w:rsidR="00C52C53" w:rsidRPr="00C52C53" w:rsidRDefault="00C52C53" w:rsidP="00055DCA">
            <w:pPr>
              <w:jc w:val="center"/>
              <w:rPr>
                <w:rFonts w:ascii="TH NiramitIT๙" w:hAnsi="TH NiramitIT๙" w:cs="TH NiramitIT๙"/>
                <w:b/>
                <w:bCs/>
                <w:sz w:val="26"/>
                <w:szCs w:val="26"/>
                <w:cs/>
              </w:rPr>
            </w:pPr>
            <w:r w:rsidRPr="00C52C53">
              <w:rPr>
                <w:rFonts w:ascii="TH NiramitIT๙" w:hAnsi="TH NiramitIT๙" w:cs="TH NiramitIT๙"/>
                <w:b/>
                <w:bCs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1134" w:type="dxa"/>
            <w:vAlign w:val="center"/>
          </w:tcPr>
          <w:p w:rsidR="00C52C53" w:rsidRPr="00C52C53" w:rsidRDefault="00C52C53" w:rsidP="00055DCA">
            <w:pPr>
              <w:jc w:val="center"/>
              <w:rPr>
                <w:rFonts w:ascii="TH NiramitIT๙" w:hAnsi="TH NiramitIT๙" w:cs="TH NiramitIT๙"/>
                <w:b/>
                <w:bCs/>
                <w:sz w:val="26"/>
                <w:szCs w:val="26"/>
              </w:rPr>
            </w:pPr>
            <w:r w:rsidRPr="00C52C53">
              <w:rPr>
                <w:rFonts w:ascii="TH NiramitIT๙" w:hAnsi="TH NiramitIT๙" w:cs="TH NiramitIT๙"/>
                <w:b/>
                <w:bCs/>
                <w:sz w:val="26"/>
                <w:szCs w:val="26"/>
                <w:cs/>
              </w:rPr>
              <w:t>โครงการ</w:t>
            </w:r>
          </w:p>
          <w:p w:rsidR="00C52C53" w:rsidRPr="00C52C53" w:rsidRDefault="00C52C53" w:rsidP="00055DCA">
            <w:pPr>
              <w:jc w:val="center"/>
              <w:rPr>
                <w:rFonts w:ascii="TH NiramitIT๙" w:hAnsi="TH NiramitIT๙" w:cs="TH NiramitIT๙"/>
                <w:b/>
                <w:bCs/>
                <w:sz w:val="26"/>
                <w:szCs w:val="26"/>
                <w:cs/>
              </w:rPr>
            </w:pPr>
            <w:r w:rsidRPr="00C52C53">
              <w:rPr>
                <w:rFonts w:ascii="TH NiramitIT๙" w:hAnsi="TH NiramitIT๙" w:cs="TH NiramitIT๙"/>
                <w:b/>
                <w:bCs/>
                <w:sz w:val="26"/>
                <w:szCs w:val="26"/>
                <w:cs/>
              </w:rPr>
              <w:t>(เป้าหมาย)</w:t>
            </w:r>
          </w:p>
        </w:tc>
        <w:tc>
          <w:tcPr>
            <w:tcW w:w="1134" w:type="dxa"/>
            <w:vAlign w:val="center"/>
          </w:tcPr>
          <w:p w:rsidR="00C52C53" w:rsidRPr="00C52C53" w:rsidRDefault="00C52C53" w:rsidP="00055DCA">
            <w:pPr>
              <w:jc w:val="center"/>
              <w:rPr>
                <w:rFonts w:ascii="TH NiramitIT๙" w:hAnsi="TH NiramitIT๙" w:cs="TH NiramitIT๙"/>
                <w:b/>
                <w:bCs/>
                <w:sz w:val="26"/>
                <w:szCs w:val="26"/>
                <w:cs/>
              </w:rPr>
            </w:pPr>
            <w:r w:rsidRPr="00C52C53">
              <w:rPr>
                <w:rFonts w:ascii="TH NiramitIT๙" w:hAnsi="TH NiramitIT๙" w:cs="TH NiramitIT๙"/>
                <w:b/>
                <w:bCs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1276" w:type="dxa"/>
          </w:tcPr>
          <w:p w:rsidR="00C52C53" w:rsidRPr="00C52C53" w:rsidRDefault="00C52C53" w:rsidP="00055DCA">
            <w:pPr>
              <w:jc w:val="center"/>
              <w:rPr>
                <w:rFonts w:ascii="TH NiramitIT๙" w:hAnsi="TH NiramitIT๙" w:cs="TH NiramitIT๙"/>
                <w:b/>
                <w:bCs/>
                <w:sz w:val="26"/>
                <w:szCs w:val="26"/>
              </w:rPr>
            </w:pPr>
            <w:r w:rsidRPr="00C52C53">
              <w:rPr>
                <w:rFonts w:ascii="TH NiramitIT๙" w:hAnsi="TH NiramitIT๙" w:cs="TH NiramitIT๙"/>
                <w:b/>
                <w:bCs/>
                <w:sz w:val="26"/>
                <w:szCs w:val="26"/>
                <w:cs/>
              </w:rPr>
              <w:t>โครงการ</w:t>
            </w:r>
          </w:p>
          <w:p w:rsidR="00C52C53" w:rsidRPr="00C52C53" w:rsidRDefault="00C52C53" w:rsidP="00055DCA">
            <w:pPr>
              <w:tabs>
                <w:tab w:val="right" w:pos="1910"/>
              </w:tabs>
              <w:jc w:val="left"/>
              <w:rPr>
                <w:noProof/>
              </w:rPr>
            </w:pPr>
            <w:r w:rsidRPr="00C52C53">
              <w:rPr>
                <w:rFonts w:ascii="TH NiramitIT๙" w:hAnsi="TH NiramitIT๙" w:cs="TH NiramitIT๙"/>
                <w:b/>
                <w:bCs/>
                <w:sz w:val="26"/>
                <w:szCs w:val="26"/>
                <w:cs/>
              </w:rPr>
              <w:t>(เป้าหมาย)</w:t>
            </w:r>
          </w:p>
        </w:tc>
        <w:tc>
          <w:tcPr>
            <w:tcW w:w="1276" w:type="dxa"/>
          </w:tcPr>
          <w:p w:rsidR="00C52C53" w:rsidRPr="00C52C53" w:rsidRDefault="00C52C53" w:rsidP="00055DCA">
            <w:pPr>
              <w:tabs>
                <w:tab w:val="right" w:pos="1910"/>
              </w:tabs>
              <w:jc w:val="left"/>
              <w:rPr>
                <w:noProof/>
              </w:rPr>
            </w:pPr>
            <w:r w:rsidRPr="00C52C53">
              <w:rPr>
                <w:rFonts w:ascii="TH NiramitIT๙" w:hAnsi="TH NiramitIT๙" w:cs="TH NiramitIT๙"/>
                <w:b/>
                <w:bCs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1242" w:type="dxa"/>
          </w:tcPr>
          <w:p w:rsidR="00C52C53" w:rsidRPr="00C52C53" w:rsidRDefault="00C52C53" w:rsidP="00C52C53">
            <w:pPr>
              <w:jc w:val="center"/>
              <w:rPr>
                <w:rFonts w:ascii="TH NiramitIT๙" w:hAnsi="TH NiramitIT๙" w:cs="TH NiramitIT๙"/>
                <w:b/>
                <w:bCs/>
                <w:sz w:val="26"/>
                <w:szCs w:val="26"/>
              </w:rPr>
            </w:pPr>
            <w:r w:rsidRPr="00C52C53">
              <w:rPr>
                <w:rFonts w:ascii="TH NiramitIT๙" w:hAnsi="TH NiramitIT๙" w:cs="TH NiramitIT๙"/>
                <w:b/>
                <w:bCs/>
                <w:sz w:val="26"/>
                <w:szCs w:val="26"/>
                <w:cs/>
              </w:rPr>
              <w:t>โครงการ</w:t>
            </w:r>
          </w:p>
          <w:p w:rsidR="00C52C53" w:rsidRPr="00C52C53" w:rsidRDefault="00C52C53" w:rsidP="00C52C53">
            <w:pPr>
              <w:tabs>
                <w:tab w:val="right" w:pos="1910"/>
              </w:tabs>
              <w:jc w:val="left"/>
              <w:rPr>
                <w:rFonts w:ascii="TH NiramitIT๙" w:hAnsi="TH NiramitIT๙" w:cs="TH NiramitIT๙"/>
                <w:b/>
                <w:bCs/>
                <w:sz w:val="26"/>
                <w:szCs w:val="26"/>
                <w:cs/>
              </w:rPr>
            </w:pPr>
            <w:r w:rsidRPr="00C52C53">
              <w:rPr>
                <w:rFonts w:ascii="TH NiramitIT๙" w:hAnsi="TH NiramitIT๙" w:cs="TH NiramitIT๙"/>
                <w:b/>
                <w:bCs/>
                <w:sz w:val="26"/>
                <w:szCs w:val="26"/>
                <w:cs/>
              </w:rPr>
              <w:t>(เป้าหมาย)</w:t>
            </w:r>
          </w:p>
        </w:tc>
        <w:tc>
          <w:tcPr>
            <w:tcW w:w="1242" w:type="dxa"/>
          </w:tcPr>
          <w:p w:rsidR="00C52C53" w:rsidRPr="00C52C53" w:rsidRDefault="00C52C53" w:rsidP="00055DCA">
            <w:pPr>
              <w:tabs>
                <w:tab w:val="right" w:pos="1910"/>
              </w:tabs>
              <w:jc w:val="left"/>
              <w:rPr>
                <w:rFonts w:ascii="TH NiramitIT๙" w:hAnsi="TH NiramitIT๙" w:cs="TH NiramitIT๙"/>
                <w:b/>
                <w:bCs/>
                <w:sz w:val="26"/>
                <w:szCs w:val="26"/>
                <w:cs/>
              </w:rPr>
            </w:pPr>
            <w:r w:rsidRPr="00C52C53">
              <w:rPr>
                <w:rFonts w:ascii="TH NiramitIT๙" w:hAnsi="TH NiramitIT๙" w:cs="TH NiramitIT๙"/>
                <w:b/>
                <w:bCs/>
                <w:sz w:val="26"/>
                <w:szCs w:val="26"/>
                <w:cs/>
              </w:rPr>
              <w:t>ผลการดำเนินงาน</w:t>
            </w:r>
          </w:p>
        </w:tc>
      </w:tr>
      <w:tr w:rsidR="00C52C53" w:rsidRPr="00A16EFB" w:rsidTr="00C52C53">
        <w:trPr>
          <w:trHeight w:val="245"/>
        </w:trPr>
        <w:tc>
          <w:tcPr>
            <w:tcW w:w="5529" w:type="dxa"/>
            <w:vAlign w:val="center"/>
          </w:tcPr>
          <w:p w:rsidR="00C52C53" w:rsidRPr="00A16EFB" w:rsidRDefault="00C52C53" w:rsidP="00BE0970">
            <w:pPr>
              <w:jc w:val="left"/>
              <w:rPr>
                <w:rFonts w:ascii="TH NiramitIT๙" w:hAnsi="TH NiramitIT๙" w:cs="TH NiramitIT๙"/>
                <w:b/>
                <w:bCs/>
                <w:sz w:val="26"/>
                <w:szCs w:val="26"/>
                <w:cs/>
              </w:rPr>
            </w:pPr>
            <w:r w:rsidRPr="00A16EFB">
              <w:rPr>
                <w:rFonts w:ascii="TH NiramitIT๙" w:hAnsi="TH NiramitIT๙" w:cs="TH NiramitIT๙"/>
                <w:b/>
                <w:bCs/>
                <w:sz w:val="26"/>
                <w:szCs w:val="26"/>
                <w:cs/>
              </w:rPr>
              <w:t>1.</w:t>
            </w:r>
            <w:r w:rsidRPr="00A16EFB">
              <w:rPr>
                <w:rFonts w:ascii="TH NiramitIT๙" w:hAnsi="TH NiramitIT๙" w:cs="TH NiramitIT๙"/>
                <w:b/>
                <w:bCs/>
                <w:sz w:val="26"/>
                <w:szCs w:val="26"/>
              </w:rPr>
              <w:t xml:space="preserve"> </w:t>
            </w:r>
            <w:r w:rsidRPr="00A16EFB">
              <w:rPr>
                <w:rFonts w:ascii="TH NiramitIT๙" w:hAnsi="TH NiramitIT๙" w:cs="TH NiramitIT๙"/>
                <w:b/>
                <w:bCs/>
                <w:sz w:val="26"/>
                <w:szCs w:val="26"/>
                <w:cs/>
              </w:rPr>
              <w:t>ยุทธศาสตร์การพัฒนาด้านการเมืองและการบริหารจัดการเพื่อประโยชน์ของประชาชน</w:t>
            </w:r>
          </w:p>
        </w:tc>
        <w:tc>
          <w:tcPr>
            <w:tcW w:w="1134" w:type="dxa"/>
          </w:tcPr>
          <w:p w:rsidR="00C52C53" w:rsidRPr="00A16EFB" w:rsidRDefault="00A83A7A" w:rsidP="00055DCA">
            <w:pPr>
              <w:jc w:val="center"/>
              <w:rPr>
                <w:rFonts w:ascii="TH NiramitIT๙" w:hAnsi="TH NiramitIT๙" w:cs="TH NiramitIT๙"/>
                <w:sz w:val="26"/>
                <w:szCs w:val="26"/>
              </w:rPr>
            </w:pPr>
            <w:r>
              <w:rPr>
                <w:rFonts w:ascii="TH NiramitIT๙" w:hAnsi="TH NiramitIT๙" w:cs="TH NiramitIT๙" w:hint="cs"/>
                <w:sz w:val="26"/>
                <w:szCs w:val="26"/>
                <w:cs/>
              </w:rPr>
              <w:t>1</w:t>
            </w:r>
            <w:r w:rsidR="00C52C53" w:rsidRPr="00A16EFB">
              <w:rPr>
                <w:rFonts w:ascii="TH NiramitIT๙" w:hAnsi="TH NiramitIT๙" w:cs="TH NiramitIT๙"/>
                <w:sz w:val="26"/>
                <w:szCs w:val="26"/>
              </w:rPr>
              <w:t>1</w:t>
            </w:r>
          </w:p>
        </w:tc>
        <w:tc>
          <w:tcPr>
            <w:tcW w:w="1275" w:type="dxa"/>
          </w:tcPr>
          <w:p w:rsidR="00C52C53" w:rsidRPr="00487306" w:rsidRDefault="008721BE" w:rsidP="00055DCA">
            <w:pPr>
              <w:jc w:val="center"/>
              <w:rPr>
                <w:rFonts w:ascii="TH NiramitIT๙" w:hAnsi="TH NiramitIT๙" w:cs="TH NiramitIT๙"/>
                <w:color w:val="FF0000"/>
                <w:sz w:val="26"/>
                <w:szCs w:val="26"/>
              </w:rPr>
            </w:pPr>
            <w:r w:rsidRPr="00487306">
              <w:rPr>
                <w:rFonts w:ascii="TH NiramitIT๙" w:hAnsi="TH NiramitIT๙" w:cs="TH NiramitIT๙" w:hint="cs"/>
                <w:sz w:val="26"/>
                <w:szCs w:val="26"/>
                <w:cs/>
              </w:rPr>
              <w:t>4</w:t>
            </w:r>
          </w:p>
        </w:tc>
        <w:tc>
          <w:tcPr>
            <w:tcW w:w="1134" w:type="dxa"/>
          </w:tcPr>
          <w:p w:rsidR="00C52C53" w:rsidRPr="00A16EFB" w:rsidRDefault="00127779" w:rsidP="00127779">
            <w:pPr>
              <w:jc w:val="center"/>
              <w:rPr>
                <w:rFonts w:ascii="TH NiramitIT๙" w:hAnsi="TH NiramitIT๙" w:cs="TH NiramitIT๙"/>
                <w:sz w:val="26"/>
                <w:szCs w:val="26"/>
              </w:rPr>
            </w:pPr>
            <w:r>
              <w:rPr>
                <w:rFonts w:ascii="TH NiramitIT๙" w:hAnsi="TH NiramitIT๙" w:cs="TH NiramitIT๙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:rsidR="00C52C53" w:rsidRPr="00A16EFB" w:rsidRDefault="00127779" w:rsidP="00127779">
            <w:pPr>
              <w:jc w:val="center"/>
              <w:rPr>
                <w:rFonts w:ascii="TH NiramitIT๙" w:hAnsi="TH NiramitIT๙" w:cs="TH NiramitIT๙"/>
                <w:sz w:val="26"/>
                <w:szCs w:val="26"/>
              </w:rPr>
            </w:pPr>
            <w:r>
              <w:rPr>
                <w:rFonts w:ascii="TH NiramitIT๙" w:hAnsi="TH NiramitIT๙" w:cs="TH NiramitIT๙" w:hint="cs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</w:tcPr>
          <w:p w:rsidR="00C52C53" w:rsidRPr="00A16EFB" w:rsidRDefault="00127779" w:rsidP="00127779">
            <w:pPr>
              <w:jc w:val="center"/>
              <w:rPr>
                <w:rFonts w:ascii="TH NiramitIT๙" w:hAnsi="TH NiramitIT๙" w:cs="TH NiramitIT๙"/>
                <w:sz w:val="26"/>
                <w:szCs w:val="26"/>
              </w:rPr>
            </w:pPr>
            <w:r>
              <w:rPr>
                <w:rFonts w:ascii="TH NiramitIT๙" w:hAnsi="TH NiramitIT๙" w:cs="TH NiramitIT๙" w:hint="cs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</w:tcPr>
          <w:p w:rsidR="00C52C53" w:rsidRPr="00A16EFB" w:rsidRDefault="00127779" w:rsidP="00127779">
            <w:pPr>
              <w:jc w:val="center"/>
              <w:rPr>
                <w:rFonts w:ascii="TH NiramitIT๙" w:hAnsi="TH NiramitIT๙" w:cs="TH NiramitIT๙"/>
                <w:sz w:val="26"/>
                <w:szCs w:val="26"/>
              </w:rPr>
            </w:pPr>
            <w:r>
              <w:rPr>
                <w:rFonts w:ascii="TH NiramitIT๙" w:hAnsi="TH NiramitIT๙" w:cs="TH NiramitIT๙" w:hint="cs"/>
                <w:sz w:val="26"/>
                <w:szCs w:val="26"/>
                <w:cs/>
              </w:rPr>
              <w:t>-</w:t>
            </w:r>
          </w:p>
        </w:tc>
        <w:tc>
          <w:tcPr>
            <w:tcW w:w="1242" w:type="dxa"/>
          </w:tcPr>
          <w:p w:rsidR="00C52C53" w:rsidRPr="00A16EFB" w:rsidRDefault="00127779" w:rsidP="00127779">
            <w:pPr>
              <w:jc w:val="center"/>
              <w:rPr>
                <w:rFonts w:ascii="TH NiramitIT๙" w:hAnsi="TH NiramitIT๙" w:cs="TH NiramitIT๙"/>
                <w:sz w:val="26"/>
                <w:szCs w:val="26"/>
              </w:rPr>
            </w:pPr>
            <w:r>
              <w:rPr>
                <w:rFonts w:ascii="TH NiramitIT๙" w:hAnsi="TH NiramitIT๙" w:cs="TH NiramitIT๙" w:hint="cs"/>
                <w:sz w:val="26"/>
                <w:szCs w:val="26"/>
                <w:cs/>
              </w:rPr>
              <w:t>-</w:t>
            </w:r>
          </w:p>
        </w:tc>
        <w:tc>
          <w:tcPr>
            <w:tcW w:w="1242" w:type="dxa"/>
          </w:tcPr>
          <w:p w:rsidR="00C52C53" w:rsidRPr="00A16EFB" w:rsidRDefault="00127779" w:rsidP="00127779">
            <w:pPr>
              <w:jc w:val="center"/>
              <w:rPr>
                <w:rFonts w:ascii="TH NiramitIT๙" w:hAnsi="TH NiramitIT๙" w:cs="TH NiramitIT๙"/>
                <w:sz w:val="26"/>
                <w:szCs w:val="26"/>
              </w:rPr>
            </w:pPr>
            <w:r>
              <w:rPr>
                <w:rFonts w:ascii="TH NiramitIT๙" w:hAnsi="TH NiramitIT๙" w:cs="TH NiramitIT๙" w:hint="cs"/>
                <w:sz w:val="26"/>
                <w:szCs w:val="26"/>
                <w:cs/>
              </w:rPr>
              <w:t>-</w:t>
            </w:r>
          </w:p>
        </w:tc>
      </w:tr>
      <w:tr w:rsidR="00C52C53" w:rsidRPr="00A16EFB" w:rsidTr="00C52C53">
        <w:trPr>
          <w:trHeight w:val="245"/>
        </w:trPr>
        <w:tc>
          <w:tcPr>
            <w:tcW w:w="5529" w:type="dxa"/>
            <w:vAlign w:val="center"/>
          </w:tcPr>
          <w:p w:rsidR="00C52C53" w:rsidRPr="00A16EFB" w:rsidRDefault="00C52C53" w:rsidP="00BE0970">
            <w:pPr>
              <w:jc w:val="left"/>
              <w:rPr>
                <w:rFonts w:ascii="TH NiramitIT๙" w:hAnsi="TH NiramitIT๙" w:cs="TH NiramitIT๙"/>
                <w:b/>
                <w:bCs/>
                <w:sz w:val="26"/>
                <w:szCs w:val="26"/>
              </w:rPr>
            </w:pPr>
            <w:r w:rsidRPr="00A16EFB">
              <w:rPr>
                <w:rFonts w:ascii="TH NiramitIT๙" w:hAnsi="TH NiramitIT๙" w:cs="TH NiramitIT๙"/>
                <w:b/>
                <w:bCs/>
                <w:sz w:val="26"/>
                <w:szCs w:val="26"/>
                <w:cs/>
              </w:rPr>
              <w:t>2.</w:t>
            </w:r>
            <w:r w:rsidRPr="00A16EFB">
              <w:rPr>
                <w:rFonts w:ascii="TH NiramitIT๙" w:hAnsi="TH NiramitIT๙" w:cs="TH NiramitIT๙"/>
                <w:b/>
                <w:bCs/>
                <w:sz w:val="26"/>
                <w:szCs w:val="26"/>
              </w:rPr>
              <w:t xml:space="preserve"> </w:t>
            </w:r>
            <w:r w:rsidRPr="00A16EFB">
              <w:rPr>
                <w:rFonts w:ascii="TH NiramitIT๙" w:hAnsi="TH NiramitIT๙" w:cs="TH NiramitIT๙"/>
                <w:b/>
                <w:bCs/>
                <w:sz w:val="26"/>
                <w:szCs w:val="26"/>
                <w:cs/>
              </w:rPr>
              <w:t>ยุทธศาสตร์การพัฒนาสังคมการยกระดับคุณภาพชีวิตและความปลอดภัยในชีวิตและทรัพย์สิน</w:t>
            </w:r>
          </w:p>
        </w:tc>
        <w:tc>
          <w:tcPr>
            <w:tcW w:w="1134" w:type="dxa"/>
          </w:tcPr>
          <w:p w:rsidR="00C52C53" w:rsidRPr="00A16EFB" w:rsidRDefault="00A83A7A" w:rsidP="00055DCA">
            <w:pPr>
              <w:jc w:val="center"/>
              <w:rPr>
                <w:rFonts w:ascii="TH NiramitIT๙" w:hAnsi="TH NiramitIT๙" w:cs="TH NiramitIT๙"/>
                <w:sz w:val="26"/>
                <w:szCs w:val="26"/>
              </w:rPr>
            </w:pPr>
            <w:r>
              <w:rPr>
                <w:rFonts w:ascii="TH NiramitIT๙" w:hAnsi="TH NiramitIT๙" w:cs="TH NiramitIT๙" w:hint="cs"/>
                <w:sz w:val="26"/>
                <w:szCs w:val="26"/>
                <w:cs/>
              </w:rPr>
              <w:t>1</w:t>
            </w:r>
            <w:r w:rsidR="007D7D20">
              <w:rPr>
                <w:rFonts w:ascii="TH NiramitIT๙" w:hAnsi="TH NiramitIT๙" w:cs="TH NiramitIT๙" w:hint="cs"/>
                <w:sz w:val="26"/>
                <w:szCs w:val="26"/>
                <w:cs/>
              </w:rPr>
              <w:t>6</w:t>
            </w:r>
          </w:p>
        </w:tc>
        <w:tc>
          <w:tcPr>
            <w:tcW w:w="1275" w:type="dxa"/>
          </w:tcPr>
          <w:p w:rsidR="00C52C53" w:rsidRPr="00487306" w:rsidRDefault="008721BE" w:rsidP="00055DCA">
            <w:pPr>
              <w:jc w:val="center"/>
              <w:rPr>
                <w:rFonts w:ascii="TH NiramitIT๙" w:hAnsi="TH NiramitIT๙" w:cs="TH NiramitIT๙"/>
                <w:color w:val="FF0000"/>
                <w:sz w:val="26"/>
                <w:szCs w:val="26"/>
              </w:rPr>
            </w:pPr>
            <w:r w:rsidRPr="00487306">
              <w:rPr>
                <w:rFonts w:ascii="TH NiramitIT๙" w:hAnsi="TH NiramitIT๙" w:cs="TH NiramitIT๙" w:hint="cs"/>
                <w:sz w:val="26"/>
                <w:szCs w:val="26"/>
                <w:cs/>
              </w:rPr>
              <w:t>8</w:t>
            </w:r>
          </w:p>
        </w:tc>
        <w:tc>
          <w:tcPr>
            <w:tcW w:w="1134" w:type="dxa"/>
          </w:tcPr>
          <w:p w:rsidR="00C52C53" w:rsidRPr="00A16EFB" w:rsidRDefault="00127779" w:rsidP="00127779">
            <w:pPr>
              <w:jc w:val="center"/>
              <w:rPr>
                <w:rFonts w:ascii="TH NiramitIT๙" w:hAnsi="TH NiramitIT๙" w:cs="TH NiramitIT๙"/>
                <w:sz w:val="26"/>
                <w:szCs w:val="26"/>
              </w:rPr>
            </w:pPr>
            <w:r>
              <w:rPr>
                <w:rFonts w:ascii="TH NiramitIT๙" w:hAnsi="TH NiramitIT๙" w:cs="TH NiramitIT๙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:rsidR="00C52C53" w:rsidRPr="00A16EFB" w:rsidRDefault="00127779" w:rsidP="00127779">
            <w:pPr>
              <w:jc w:val="center"/>
              <w:rPr>
                <w:rFonts w:ascii="TH NiramitIT๙" w:hAnsi="TH NiramitIT๙" w:cs="TH NiramitIT๙"/>
                <w:sz w:val="26"/>
                <w:szCs w:val="26"/>
              </w:rPr>
            </w:pPr>
            <w:r>
              <w:rPr>
                <w:rFonts w:ascii="TH NiramitIT๙" w:hAnsi="TH NiramitIT๙" w:cs="TH NiramitIT๙" w:hint="cs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</w:tcPr>
          <w:p w:rsidR="00C52C53" w:rsidRPr="00A16EFB" w:rsidRDefault="00127779" w:rsidP="00127779">
            <w:pPr>
              <w:jc w:val="center"/>
              <w:rPr>
                <w:rFonts w:ascii="TH NiramitIT๙" w:hAnsi="TH NiramitIT๙" w:cs="TH NiramitIT๙"/>
                <w:sz w:val="26"/>
                <w:szCs w:val="26"/>
              </w:rPr>
            </w:pPr>
            <w:r>
              <w:rPr>
                <w:rFonts w:ascii="TH NiramitIT๙" w:hAnsi="TH NiramitIT๙" w:cs="TH NiramitIT๙" w:hint="cs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</w:tcPr>
          <w:p w:rsidR="00C52C53" w:rsidRPr="00A16EFB" w:rsidRDefault="00127779" w:rsidP="00127779">
            <w:pPr>
              <w:jc w:val="center"/>
              <w:rPr>
                <w:rFonts w:ascii="TH NiramitIT๙" w:hAnsi="TH NiramitIT๙" w:cs="TH NiramitIT๙"/>
                <w:sz w:val="26"/>
                <w:szCs w:val="26"/>
              </w:rPr>
            </w:pPr>
            <w:r>
              <w:rPr>
                <w:rFonts w:ascii="TH NiramitIT๙" w:hAnsi="TH NiramitIT๙" w:cs="TH NiramitIT๙" w:hint="cs"/>
                <w:sz w:val="26"/>
                <w:szCs w:val="26"/>
                <w:cs/>
              </w:rPr>
              <w:t>-</w:t>
            </w:r>
          </w:p>
        </w:tc>
        <w:tc>
          <w:tcPr>
            <w:tcW w:w="1242" w:type="dxa"/>
          </w:tcPr>
          <w:p w:rsidR="00C52C53" w:rsidRPr="00A16EFB" w:rsidRDefault="00127779" w:rsidP="00127779">
            <w:pPr>
              <w:jc w:val="center"/>
              <w:rPr>
                <w:rFonts w:ascii="TH NiramitIT๙" w:hAnsi="TH NiramitIT๙" w:cs="TH NiramitIT๙"/>
                <w:sz w:val="26"/>
                <w:szCs w:val="26"/>
              </w:rPr>
            </w:pPr>
            <w:r>
              <w:rPr>
                <w:rFonts w:ascii="TH NiramitIT๙" w:hAnsi="TH NiramitIT๙" w:cs="TH NiramitIT๙" w:hint="cs"/>
                <w:sz w:val="26"/>
                <w:szCs w:val="26"/>
                <w:cs/>
              </w:rPr>
              <w:t>-</w:t>
            </w:r>
          </w:p>
        </w:tc>
        <w:tc>
          <w:tcPr>
            <w:tcW w:w="1242" w:type="dxa"/>
          </w:tcPr>
          <w:p w:rsidR="00C52C53" w:rsidRPr="00A16EFB" w:rsidRDefault="00127779" w:rsidP="00127779">
            <w:pPr>
              <w:jc w:val="center"/>
              <w:rPr>
                <w:rFonts w:ascii="TH NiramitIT๙" w:hAnsi="TH NiramitIT๙" w:cs="TH NiramitIT๙"/>
                <w:sz w:val="26"/>
                <w:szCs w:val="26"/>
              </w:rPr>
            </w:pPr>
            <w:r>
              <w:rPr>
                <w:rFonts w:ascii="TH NiramitIT๙" w:hAnsi="TH NiramitIT๙" w:cs="TH NiramitIT๙" w:hint="cs"/>
                <w:sz w:val="26"/>
                <w:szCs w:val="26"/>
                <w:cs/>
              </w:rPr>
              <w:t>-</w:t>
            </w:r>
          </w:p>
        </w:tc>
      </w:tr>
      <w:tr w:rsidR="00C52C53" w:rsidRPr="00A16EFB" w:rsidTr="00C52C53">
        <w:trPr>
          <w:trHeight w:val="245"/>
        </w:trPr>
        <w:tc>
          <w:tcPr>
            <w:tcW w:w="5529" w:type="dxa"/>
            <w:vAlign w:val="center"/>
          </w:tcPr>
          <w:p w:rsidR="00C52C53" w:rsidRPr="00A16EFB" w:rsidRDefault="00C52C53" w:rsidP="00BE0970">
            <w:pPr>
              <w:jc w:val="left"/>
              <w:rPr>
                <w:rFonts w:ascii="TH NiramitIT๙" w:hAnsi="TH NiramitIT๙" w:cs="TH NiramitIT๙"/>
                <w:b/>
                <w:bCs/>
                <w:sz w:val="26"/>
                <w:szCs w:val="26"/>
                <w:cs/>
              </w:rPr>
            </w:pPr>
            <w:r w:rsidRPr="00A16EFB">
              <w:rPr>
                <w:rFonts w:ascii="TH NiramitIT๙" w:hAnsi="TH NiramitIT๙" w:cs="TH NiramitIT๙"/>
                <w:b/>
                <w:bCs/>
                <w:sz w:val="26"/>
                <w:szCs w:val="26"/>
                <w:cs/>
              </w:rPr>
              <w:t>3.</w:t>
            </w:r>
            <w:r w:rsidRPr="00A16EFB">
              <w:rPr>
                <w:rFonts w:ascii="TH NiramitIT๙" w:hAnsi="TH NiramitIT๙" w:cs="TH NiramitIT๙"/>
                <w:b/>
                <w:bCs/>
                <w:sz w:val="26"/>
                <w:szCs w:val="26"/>
              </w:rPr>
              <w:t xml:space="preserve"> </w:t>
            </w:r>
            <w:r w:rsidRPr="00A16EFB">
              <w:rPr>
                <w:rFonts w:ascii="TH NiramitIT๙" w:hAnsi="TH NiramitIT๙" w:cs="TH NiramitIT๙"/>
                <w:b/>
                <w:bCs/>
                <w:sz w:val="26"/>
                <w:szCs w:val="26"/>
                <w:cs/>
              </w:rPr>
              <w:t>ยุทธศาสตร์การพัฒนาส่งเสริมด้านการศึกษา การอนุรักษ์ศิลปวัฒนธรรม และส่งเสริมการกีฬาสู่ความเป็นเลิศ</w:t>
            </w:r>
          </w:p>
        </w:tc>
        <w:tc>
          <w:tcPr>
            <w:tcW w:w="1134" w:type="dxa"/>
          </w:tcPr>
          <w:p w:rsidR="00C52C53" w:rsidRPr="00A16EFB" w:rsidRDefault="00A83A7A" w:rsidP="00055DCA">
            <w:pPr>
              <w:jc w:val="center"/>
              <w:rPr>
                <w:rFonts w:ascii="TH NiramitIT๙" w:hAnsi="TH NiramitIT๙" w:cs="TH NiramitIT๙"/>
                <w:sz w:val="26"/>
                <w:szCs w:val="26"/>
              </w:rPr>
            </w:pPr>
            <w:r>
              <w:rPr>
                <w:rFonts w:ascii="TH NiramitIT๙" w:hAnsi="TH NiramitIT๙" w:cs="TH NiramitIT๙" w:hint="cs"/>
                <w:sz w:val="26"/>
                <w:szCs w:val="26"/>
                <w:cs/>
              </w:rPr>
              <w:t>25</w:t>
            </w:r>
          </w:p>
        </w:tc>
        <w:tc>
          <w:tcPr>
            <w:tcW w:w="1275" w:type="dxa"/>
          </w:tcPr>
          <w:p w:rsidR="00C52C53" w:rsidRPr="00487306" w:rsidRDefault="00487306" w:rsidP="00055DCA">
            <w:pPr>
              <w:jc w:val="center"/>
              <w:rPr>
                <w:rFonts w:ascii="TH NiramitIT๙" w:hAnsi="TH NiramitIT๙" w:cs="TH NiramitIT๙"/>
                <w:color w:val="FF0000"/>
                <w:sz w:val="26"/>
                <w:szCs w:val="26"/>
              </w:rPr>
            </w:pPr>
            <w:r w:rsidRPr="00487306">
              <w:rPr>
                <w:rFonts w:ascii="TH NiramitIT๙" w:hAnsi="TH NiramitIT๙" w:cs="TH NiramitIT๙" w:hint="cs"/>
                <w:sz w:val="26"/>
                <w:szCs w:val="26"/>
                <w:cs/>
              </w:rPr>
              <w:t>7</w:t>
            </w:r>
          </w:p>
        </w:tc>
        <w:tc>
          <w:tcPr>
            <w:tcW w:w="1134" w:type="dxa"/>
          </w:tcPr>
          <w:p w:rsidR="00C52C53" w:rsidRPr="00A16EFB" w:rsidRDefault="00127779" w:rsidP="00127779">
            <w:pPr>
              <w:jc w:val="center"/>
              <w:rPr>
                <w:rFonts w:ascii="TH NiramitIT๙" w:hAnsi="TH NiramitIT๙" w:cs="TH NiramitIT๙"/>
                <w:sz w:val="26"/>
                <w:szCs w:val="26"/>
              </w:rPr>
            </w:pPr>
            <w:r>
              <w:rPr>
                <w:rFonts w:ascii="TH NiramitIT๙" w:hAnsi="TH NiramitIT๙" w:cs="TH NiramitIT๙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:rsidR="00C52C53" w:rsidRPr="00A16EFB" w:rsidRDefault="00127779" w:rsidP="00127779">
            <w:pPr>
              <w:jc w:val="center"/>
              <w:rPr>
                <w:rFonts w:ascii="TH NiramitIT๙" w:hAnsi="TH NiramitIT๙" w:cs="TH NiramitIT๙"/>
                <w:sz w:val="26"/>
                <w:szCs w:val="26"/>
              </w:rPr>
            </w:pPr>
            <w:r>
              <w:rPr>
                <w:rFonts w:ascii="TH NiramitIT๙" w:hAnsi="TH NiramitIT๙" w:cs="TH NiramitIT๙" w:hint="cs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</w:tcPr>
          <w:p w:rsidR="00C52C53" w:rsidRPr="00A16EFB" w:rsidRDefault="00127779" w:rsidP="00127779">
            <w:pPr>
              <w:jc w:val="center"/>
              <w:rPr>
                <w:rFonts w:ascii="TH NiramitIT๙" w:hAnsi="TH NiramitIT๙" w:cs="TH NiramitIT๙"/>
                <w:sz w:val="26"/>
                <w:szCs w:val="26"/>
              </w:rPr>
            </w:pPr>
            <w:r>
              <w:rPr>
                <w:rFonts w:ascii="TH NiramitIT๙" w:hAnsi="TH NiramitIT๙" w:cs="TH NiramitIT๙" w:hint="cs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</w:tcPr>
          <w:p w:rsidR="00C52C53" w:rsidRPr="00A16EFB" w:rsidRDefault="00127779" w:rsidP="00127779">
            <w:pPr>
              <w:jc w:val="center"/>
              <w:rPr>
                <w:rFonts w:ascii="TH NiramitIT๙" w:hAnsi="TH NiramitIT๙" w:cs="TH NiramitIT๙"/>
                <w:sz w:val="26"/>
                <w:szCs w:val="26"/>
              </w:rPr>
            </w:pPr>
            <w:r>
              <w:rPr>
                <w:rFonts w:ascii="TH NiramitIT๙" w:hAnsi="TH NiramitIT๙" w:cs="TH NiramitIT๙" w:hint="cs"/>
                <w:sz w:val="26"/>
                <w:szCs w:val="26"/>
                <w:cs/>
              </w:rPr>
              <w:t>-</w:t>
            </w:r>
          </w:p>
        </w:tc>
        <w:tc>
          <w:tcPr>
            <w:tcW w:w="1242" w:type="dxa"/>
          </w:tcPr>
          <w:p w:rsidR="00C52C53" w:rsidRPr="00A16EFB" w:rsidRDefault="00127779" w:rsidP="00127779">
            <w:pPr>
              <w:jc w:val="center"/>
              <w:rPr>
                <w:rFonts w:ascii="TH NiramitIT๙" w:hAnsi="TH NiramitIT๙" w:cs="TH NiramitIT๙"/>
                <w:sz w:val="26"/>
                <w:szCs w:val="26"/>
              </w:rPr>
            </w:pPr>
            <w:r>
              <w:rPr>
                <w:rFonts w:ascii="TH NiramitIT๙" w:hAnsi="TH NiramitIT๙" w:cs="TH NiramitIT๙" w:hint="cs"/>
                <w:sz w:val="26"/>
                <w:szCs w:val="26"/>
                <w:cs/>
              </w:rPr>
              <w:t>-</w:t>
            </w:r>
          </w:p>
        </w:tc>
        <w:tc>
          <w:tcPr>
            <w:tcW w:w="1242" w:type="dxa"/>
          </w:tcPr>
          <w:p w:rsidR="00C52C53" w:rsidRPr="00A16EFB" w:rsidRDefault="00127779" w:rsidP="00127779">
            <w:pPr>
              <w:jc w:val="center"/>
              <w:rPr>
                <w:rFonts w:ascii="TH NiramitIT๙" w:hAnsi="TH NiramitIT๙" w:cs="TH NiramitIT๙"/>
                <w:sz w:val="26"/>
                <w:szCs w:val="26"/>
              </w:rPr>
            </w:pPr>
            <w:r>
              <w:rPr>
                <w:rFonts w:ascii="TH NiramitIT๙" w:hAnsi="TH NiramitIT๙" w:cs="TH NiramitIT๙" w:hint="cs"/>
                <w:sz w:val="26"/>
                <w:szCs w:val="26"/>
                <w:cs/>
              </w:rPr>
              <w:t>-</w:t>
            </w:r>
          </w:p>
        </w:tc>
      </w:tr>
      <w:tr w:rsidR="00C52C53" w:rsidRPr="00A16EFB" w:rsidTr="00C52C53">
        <w:trPr>
          <w:trHeight w:val="245"/>
        </w:trPr>
        <w:tc>
          <w:tcPr>
            <w:tcW w:w="5529" w:type="dxa"/>
            <w:vAlign w:val="center"/>
          </w:tcPr>
          <w:p w:rsidR="00C52C53" w:rsidRPr="00A16EFB" w:rsidRDefault="00C52C53" w:rsidP="00BE0970">
            <w:pPr>
              <w:jc w:val="left"/>
              <w:rPr>
                <w:rFonts w:ascii="TH NiramitIT๙" w:hAnsi="TH NiramitIT๙" w:cs="TH NiramitIT๙"/>
                <w:b/>
                <w:bCs/>
                <w:sz w:val="26"/>
                <w:szCs w:val="26"/>
              </w:rPr>
            </w:pPr>
            <w:r w:rsidRPr="00A16EFB">
              <w:rPr>
                <w:rFonts w:ascii="TH NiramitIT๙" w:hAnsi="TH NiramitIT๙" w:cs="TH NiramitIT๙"/>
                <w:b/>
                <w:bCs/>
                <w:sz w:val="26"/>
                <w:szCs w:val="26"/>
                <w:cs/>
              </w:rPr>
              <w:t>4.</w:t>
            </w:r>
            <w:r w:rsidRPr="00A16EFB">
              <w:rPr>
                <w:rFonts w:ascii="TH NiramitIT๙" w:hAnsi="TH NiramitIT๙" w:cs="TH NiramitIT๙"/>
                <w:b/>
                <w:bCs/>
                <w:sz w:val="26"/>
                <w:szCs w:val="26"/>
              </w:rPr>
              <w:t xml:space="preserve"> </w:t>
            </w:r>
            <w:r w:rsidRPr="00A16EFB">
              <w:rPr>
                <w:rFonts w:ascii="TH NiramitIT๙" w:hAnsi="TH NiramitIT๙" w:cs="TH NiramitIT๙"/>
                <w:b/>
                <w:bCs/>
                <w:sz w:val="26"/>
                <w:szCs w:val="26"/>
                <w:cs/>
              </w:rPr>
              <w:t>ยุทธศาสตร์การพัฒนาด้านสาธารณสุขและส่งเสริมคุณภาพชีวิต</w:t>
            </w:r>
          </w:p>
        </w:tc>
        <w:tc>
          <w:tcPr>
            <w:tcW w:w="1134" w:type="dxa"/>
          </w:tcPr>
          <w:p w:rsidR="00C52C53" w:rsidRPr="00A16EFB" w:rsidRDefault="00A83A7A" w:rsidP="00055DCA">
            <w:pPr>
              <w:jc w:val="center"/>
              <w:rPr>
                <w:rFonts w:ascii="TH NiramitIT๙" w:hAnsi="TH NiramitIT๙" w:cs="TH NiramitIT๙"/>
                <w:sz w:val="26"/>
                <w:szCs w:val="26"/>
              </w:rPr>
            </w:pPr>
            <w:r>
              <w:rPr>
                <w:rFonts w:ascii="TH NiramitIT๙" w:hAnsi="TH NiramitIT๙" w:cs="TH NiramitIT๙" w:hint="cs"/>
                <w:sz w:val="26"/>
                <w:szCs w:val="26"/>
                <w:cs/>
              </w:rPr>
              <w:t>8</w:t>
            </w:r>
          </w:p>
        </w:tc>
        <w:tc>
          <w:tcPr>
            <w:tcW w:w="1275" w:type="dxa"/>
          </w:tcPr>
          <w:p w:rsidR="00C52C53" w:rsidRPr="00487306" w:rsidRDefault="008721BE" w:rsidP="00055DCA">
            <w:pPr>
              <w:jc w:val="center"/>
              <w:rPr>
                <w:rFonts w:ascii="TH NiramitIT๙" w:hAnsi="TH NiramitIT๙" w:cs="TH NiramitIT๙"/>
                <w:color w:val="FF0000"/>
                <w:sz w:val="26"/>
                <w:szCs w:val="26"/>
              </w:rPr>
            </w:pPr>
            <w:r w:rsidRPr="00487306">
              <w:rPr>
                <w:rFonts w:ascii="TH NiramitIT๙" w:hAnsi="TH NiramitIT๙" w:cs="TH NiramitIT๙" w:hint="cs"/>
                <w:sz w:val="26"/>
                <w:szCs w:val="26"/>
                <w:cs/>
              </w:rPr>
              <w:t>4</w:t>
            </w:r>
          </w:p>
        </w:tc>
        <w:tc>
          <w:tcPr>
            <w:tcW w:w="1134" w:type="dxa"/>
          </w:tcPr>
          <w:p w:rsidR="00C52C53" w:rsidRPr="00A16EFB" w:rsidRDefault="00127779" w:rsidP="00127779">
            <w:pPr>
              <w:jc w:val="center"/>
              <w:rPr>
                <w:rFonts w:ascii="TH NiramitIT๙" w:hAnsi="TH NiramitIT๙" w:cs="TH NiramitIT๙"/>
                <w:sz w:val="26"/>
                <w:szCs w:val="26"/>
              </w:rPr>
            </w:pPr>
            <w:r>
              <w:rPr>
                <w:rFonts w:ascii="TH NiramitIT๙" w:hAnsi="TH NiramitIT๙" w:cs="TH NiramitIT๙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:rsidR="00C52C53" w:rsidRPr="00A16EFB" w:rsidRDefault="00127779" w:rsidP="00127779">
            <w:pPr>
              <w:jc w:val="center"/>
              <w:rPr>
                <w:rFonts w:ascii="TH NiramitIT๙" w:hAnsi="TH NiramitIT๙" w:cs="TH NiramitIT๙"/>
                <w:sz w:val="26"/>
                <w:szCs w:val="26"/>
              </w:rPr>
            </w:pPr>
            <w:r>
              <w:rPr>
                <w:rFonts w:ascii="TH NiramitIT๙" w:hAnsi="TH NiramitIT๙" w:cs="TH NiramitIT๙" w:hint="cs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</w:tcPr>
          <w:p w:rsidR="00C52C53" w:rsidRPr="00A16EFB" w:rsidRDefault="00127779" w:rsidP="00127779">
            <w:pPr>
              <w:jc w:val="center"/>
              <w:rPr>
                <w:rFonts w:ascii="TH NiramitIT๙" w:hAnsi="TH NiramitIT๙" w:cs="TH NiramitIT๙"/>
                <w:sz w:val="26"/>
                <w:szCs w:val="26"/>
              </w:rPr>
            </w:pPr>
            <w:r>
              <w:rPr>
                <w:rFonts w:ascii="TH NiramitIT๙" w:hAnsi="TH NiramitIT๙" w:cs="TH NiramitIT๙" w:hint="cs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</w:tcPr>
          <w:p w:rsidR="00C52C53" w:rsidRPr="00A16EFB" w:rsidRDefault="00127779" w:rsidP="00127779">
            <w:pPr>
              <w:jc w:val="center"/>
              <w:rPr>
                <w:rFonts w:ascii="TH NiramitIT๙" w:hAnsi="TH NiramitIT๙" w:cs="TH NiramitIT๙"/>
                <w:sz w:val="26"/>
                <w:szCs w:val="26"/>
              </w:rPr>
            </w:pPr>
            <w:r>
              <w:rPr>
                <w:rFonts w:ascii="TH NiramitIT๙" w:hAnsi="TH NiramitIT๙" w:cs="TH NiramitIT๙" w:hint="cs"/>
                <w:sz w:val="26"/>
                <w:szCs w:val="26"/>
                <w:cs/>
              </w:rPr>
              <w:t>-</w:t>
            </w:r>
          </w:p>
        </w:tc>
        <w:tc>
          <w:tcPr>
            <w:tcW w:w="1242" w:type="dxa"/>
          </w:tcPr>
          <w:p w:rsidR="00C52C53" w:rsidRPr="00A16EFB" w:rsidRDefault="00127779" w:rsidP="00127779">
            <w:pPr>
              <w:jc w:val="center"/>
              <w:rPr>
                <w:rFonts w:ascii="TH NiramitIT๙" w:hAnsi="TH NiramitIT๙" w:cs="TH NiramitIT๙"/>
                <w:sz w:val="26"/>
                <w:szCs w:val="26"/>
              </w:rPr>
            </w:pPr>
            <w:r>
              <w:rPr>
                <w:rFonts w:ascii="TH NiramitIT๙" w:hAnsi="TH NiramitIT๙" w:cs="TH NiramitIT๙" w:hint="cs"/>
                <w:sz w:val="26"/>
                <w:szCs w:val="26"/>
                <w:cs/>
              </w:rPr>
              <w:t>-</w:t>
            </w:r>
          </w:p>
        </w:tc>
        <w:tc>
          <w:tcPr>
            <w:tcW w:w="1242" w:type="dxa"/>
          </w:tcPr>
          <w:p w:rsidR="00C52C53" w:rsidRPr="00A16EFB" w:rsidRDefault="00127779" w:rsidP="00127779">
            <w:pPr>
              <w:jc w:val="center"/>
              <w:rPr>
                <w:rFonts w:ascii="TH NiramitIT๙" w:hAnsi="TH NiramitIT๙" w:cs="TH NiramitIT๙"/>
                <w:sz w:val="26"/>
                <w:szCs w:val="26"/>
              </w:rPr>
            </w:pPr>
            <w:r>
              <w:rPr>
                <w:rFonts w:ascii="TH NiramitIT๙" w:hAnsi="TH NiramitIT๙" w:cs="TH NiramitIT๙" w:hint="cs"/>
                <w:sz w:val="26"/>
                <w:szCs w:val="26"/>
                <w:cs/>
              </w:rPr>
              <w:t>-</w:t>
            </w:r>
          </w:p>
        </w:tc>
      </w:tr>
      <w:tr w:rsidR="00C52C53" w:rsidRPr="00A16EFB" w:rsidTr="00C52C53">
        <w:trPr>
          <w:trHeight w:val="245"/>
        </w:trPr>
        <w:tc>
          <w:tcPr>
            <w:tcW w:w="5529" w:type="dxa"/>
            <w:vAlign w:val="center"/>
          </w:tcPr>
          <w:p w:rsidR="00C52C53" w:rsidRPr="00A16EFB" w:rsidRDefault="00C52C53" w:rsidP="00BE0970">
            <w:pPr>
              <w:jc w:val="left"/>
              <w:rPr>
                <w:rFonts w:ascii="TH NiramitIT๙" w:hAnsi="TH NiramitIT๙" w:cs="TH NiramitIT๙"/>
                <w:b/>
                <w:bCs/>
                <w:sz w:val="26"/>
                <w:szCs w:val="26"/>
              </w:rPr>
            </w:pPr>
            <w:r w:rsidRPr="00A16EFB">
              <w:rPr>
                <w:rFonts w:ascii="TH NiramitIT๙" w:hAnsi="TH NiramitIT๙" w:cs="TH NiramitIT๙"/>
                <w:b/>
                <w:bCs/>
                <w:sz w:val="26"/>
                <w:szCs w:val="26"/>
                <w:cs/>
              </w:rPr>
              <w:t>5. ยุทธศาสตร์การพัฒนาคุณภาพผลผลิตทางการเกษตร อุตสาหกรรม เกษตรอุตสาหกรรม พาณิชยกรรมการแปรรูปและผลิตภัณฑ์</w:t>
            </w:r>
          </w:p>
        </w:tc>
        <w:tc>
          <w:tcPr>
            <w:tcW w:w="1134" w:type="dxa"/>
          </w:tcPr>
          <w:p w:rsidR="00C52C53" w:rsidRPr="00A16EFB" w:rsidRDefault="00A83A7A" w:rsidP="00055DCA">
            <w:pPr>
              <w:jc w:val="center"/>
              <w:rPr>
                <w:rFonts w:ascii="TH NiramitIT๙" w:hAnsi="TH NiramitIT๙" w:cs="TH NiramitIT๙"/>
                <w:sz w:val="26"/>
                <w:szCs w:val="26"/>
              </w:rPr>
            </w:pPr>
            <w:r>
              <w:rPr>
                <w:rFonts w:ascii="TH NiramitIT๙" w:hAnsi="TH NiramitIT๙" w:cs="TH NiramitIT๙" w:hint="cs"/>
                <w:sz w:val="26"/>
                <w:szCs w:val="26"/>
                <w:cs/>
              </w:rPr>
              <w:t>4</w:t>
            </w:r>
          </w:p>
        </w:tc>
        <w:tc>
          <w:tcPr>
            <w:tcW w:w="1275" w:type="dxa"/>
          </w:tcPr>
          <w:p w:rsidR="00C52C53" w:rsidRPr="00487306" w:rsidRDefault="008721BE" w:rsidP="00055DCA">
            <w:pPr>
              <w:jc w:val="center"/>
              <w:rPr>
                <w:rFonts w:ascii="TH NiramitIT๙" w:hAnsi="TH NiramitIT๙" w:cs="TH NiramitIT๙"/>
                <w:sz w:val="26"/>
                <w:szCs w:val="26"/>
              </w:rPr>
            </w:pPr>
            <w:r w:rsidRPr="00487306">
              <w:rPr>
                <w:rFonts w:ascii="TH NiramitIT๙" w:hAnsi="TH NiramitIT๙" w:cs="TH NiramitIT๙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:rsidR="00C52C53" w:rsidRPr="00A16EFB" w:rsidRDefault="00127779" w:rsidP="00127779">
            <w:pPr>
              <w:jc w:val="center"/>
              <w:rPr>
                <w:rFonts w:ascii="TH NiramitIT๙" w:hAnsi="TH NiramitIT๙" w:cs="TH NiramitIT๙"/>
                <w:sz w:val="26"/>
                <w:szCs w:val="26"/>
              </w:rPr>
            </w:pPr>
            <w:r>
              <w:rPr>
                <w:rFonts w:ascii="TH NiramitIT๙" w:hAnsi="TH NiramitIT๙" w:cs="TH NiramitIT๙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:rsidR="00C52C53" w:rsidRPr="00A16EFB" w:rsidRDefault="00127779" w:rsidP="00127779">
            <w:pPr>
              <w:jc w:val="center"/>
              <w:rPr>
                <w:rFonts w:ascii="TH NiramitIT๙" w:hAnsi="TH NiramitIT๙" w:cs="TH NiramitIT๙"/>
                <w:sz w:val="26"/>
                <w:szCs w:val="26"/>
              </w:rPr>
            </w:pPr>
            <w:r>
              <w:rPr>
                <w:rFonts w:ascii="TH NiramitIT๙" w:hAnsi="TH NiramitIT๙" w:cs="TH NiramitIT๙" w:hint="cs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</w:tcPr>
          <w:p w:rsidR="00C52C53" w:rsidRPr="00A16EFB" w:rsidRDefault="00127779" w:rsidP="00127779">
            <w:pPr>
              <w:jc w:val="center"/>
              <w:rPr>
                <w:rFonts w:ascii="TH NiramitIT๙" w:hAnsi="TH NiramitIT๙" w:cs="TH NiramitIT๙"/>
                <w:sz w:val="26"/>
                <w:szCs w:val="26"/>
              </w:rPr>
            </w:pPr>
            <w:r>
              <w:rPr>
                <w:rFonts w:ascii="TH NiramitIT๙" w:hAnsi="TH NiramitIT๙" w:cs="TH NiramitIT๙" w:hint="cs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</w:tcPr>
          <w:p w:rsidR="00C52C53" w:rsidRPr="00A16EFB" w:rsidRDefault="00127779" w:rsidP="00127779">
            <w:pPr>
              <w:jc w:val="center"/>
              <w:rPr>
                <w:rFonts w:ascii="TH NiramitIT๙" w:hAnsi="TH NiramitIT๙" w:cs="TH NiramitIT๙"/>
                <w:sz w:val="26"/>
                <w:szCs w:val="26"/>
              </w:rPr>
            </w:pPr>
            <w:r>
              <w:rPr>
                <w:rFonts w:ascii="TH NiramitIT๙" w:hAnsi="TH NiramitIT๙" w:cs="TH NiramitIT๙" w:hint="cs"/>
                <w:sz w:val="26"/>
                <w:szCs w:val="26"/>
                <w:cs/>
              </w:rPr>
              <w:t>-</w:t>
            </w:r>
          </w:p>
        </w:tc>
        <w:tc>
          <w:tcPr>
            <w:tcW w:w="1242" w:type="dxa"/>
          </w:tcPr>
          <w:p w:rsidR="00C52C53" w:rsidRPr="00A16EFB" w:rsidRDefault="00127779" w:rsidP="00127779">
            <w:pPr>
              <w:jc w:val="center"/>
              <w:rPr>
                <w:rFonts w:ascii="TH NiramitIT๙" w:hAnsi="TH NiramitIT๙" w:cs="TH NiramitIT๙"/>
                <w:sz w:val="26"/>
                <w:szCs w:val="26"/>
              </w:rPr>
            </w:pPr>
            <w:r>
              <w:rPr>
                <w:rFonts w:ascii="TH NiramitIT๙" w:hAnsi="TH NiramitIT๙" w:cs="TH NiramitIT๙" w:hint="cs"/>
                <w:sz w:val="26"/>
                <w:szCs w:val="26"/>
                <w:cs/>
              </w:rPr>
              <w:t>-</w:t>
            </w:r>
          </w:p>
        </w:tc>
        <w:tc>
          <w:tcPr>
            <w:tcW w:w="1242" w:type="dxa"/>
          </w:tcPr>
          <w:p w:rsidR="00C52C53" w:rsidRPr="00A16EFB" w:rsidRDefault="00127779" w:rsidP="00127779">
            <w:pPr>
              <w:jc w:val="center"/>
              <w:rPr>
                <w:rFonts w:ascii="TH NiramitIT๙" w:hAnsi="TH NiramitIT๙" w:cs="TH NiramitIT๙"/>
                <w:sz w:val="26"/>
                <w:szCs w:val="26"/>
              </w:rPr>
            </w:pPr>
            <w:r>
              <w:rPr>
                <w:rFonts w:ascii="TH NiramitIT๙" w:hAnsi="TH NiramitIT๙" w:cs="TH NiramitIT๙" w:hint="cs"/>
                <w:sz w:val="26"/>
                <w:szCs w:val="26"/>
                <w:cs/>
              </w:rPr>
              <w:t>-</w:t>
            </w:r>
          </w:p>
        </w:tc>
      </w:tr>
      <w:tr w:rsidR="00C52C53" w:rsidRPr="00A16EFB" w:rsidTr="00C52C53">
        <w:trPr>
          <w:trHeight w:val="245"/>
        </w:trPr>
        <w:tc>
          <w:tcPr>
            <w:tcW w:w="5529" w:type="dxa"/>
            <w:vAlign w:val="center"/>
          </w:tcPr>
          <w:p w:rsidR="00C52C53" w:rsidRPr="00A16EFB" w:rsidRDefault="00C52C53" w:rsidP="00BE0970">
            <w:pPr>
              <w:jc w:val="left"/>
              <w:rPr>
                <w:rFonts w:ascii="TH NiramitIT๙" w:hAnsi="TH NiramitIT๙" w:cs="TH NiramitIT๙"/>
                <w:b/>
                <w:bCs/>
                <w:sz w:val="26"/>
                <w:szCs w:val="26"/>
              </w:rPr>
            </w:pPr>
            <w:r w:rsidRPr="00A16EFB">
              <w:rPr>
                <w:rFonts w:ascii="TH NiramitIT๙" w:hAnsi="TH NiramitIT๙" w:cs="TH NiramitIT๙"/>
                <w:b/>
                <w:bCs/>
                <w:sz w:val="26"/>
                <w:szCs w:val="26"/>
                <w:cs/>
              </w:rPr>
              <w:t>6. ยุทธศาสตร์การพัฒนาด้านโครงสร้างพื้นฐาน</w:t>
            </w:r>
          </w:p>
        </w:tc>
        <w:tc>
          <w:tcPr>
            <w:tcW w:w="1134" w:type="dxa"/>
          </w:tcPr>
          <w:p w:rsidR="00C52C53" w:rsidRPr="00A16EFB" w:rsidRDefault="00A83A7A" w:rsidP="00055DCA">
            <w:pPr>
              <w:jc w:val="center"/>
              <w:rPr>
                <w:rFonts w:ascii="TH NiramitIT๙" w:hAnsi="TH NiramitIT๙" w:cs="TH NiramitIT๙"/>
                <w:sz w:val="26"/>
                <w:szCs w:val="26"/>
              </w:rPr>
            </w:pPr>
            <w:r>
              <w:rPr>
                <w:rFonts w:ascii="TH NiramitIT๙" w:hAnsi="TH NiramitIT๙" w:cs="TH NiramitIT๙" w:hint="cs"/>
                <w:sz w:val="26"/>
                <w:szCs w:val="26"/>
                <w:cs/>
              </w:rPr>
              <w:t>8</w:t>
            </w:r>
          </w:p>
        </w:tc>
        <w:tc>
          <w:tcPr>
            <w:tcW w:w="1275" w:type="dxa"/>
          </w:tcPr>
          <w:p w:rsidR="00C52C53" w:rsidRPr="00487306" w:rsidRDefault="00487306" w:rsidP="00055DCA">
            <w:pPr>
              <w:jc w:val="center"/>
              <w:rPr>
                <w:rFonts w:ascii="TH NiramitIT๙" w:hAnsi="TH NiramitIT๙" w:cs="TH NiramitIT๙"/>
                <w:sz w:val="26"/>
                <w:szCs w:val="26"/>
              </w:rPr>
            </w:pPr>
            <w:r w:rsidRPr="00487306">
              <w:rPr>
                <w:rFonts w:ascii="TH NiramitIT๙" w:hAnsi="TH NiramitIT๙" w:cs="TH NiramitIT๙" w:hint="cs"/>
                <w:sz w:val="26"/>
                <w:szCs w:val="26"/>
                <w:cs/>
              </w:rPr>
              <w:t>7</w:t>
            </w:r>
          </w:p>
        </w:tc>
        <w:tc>
          <w:tcPr>
            <w:tcW w:w="1134" w:type="dxa"/>
          </w:tcPr>
          <w:p w:rsidR="00C52C53" w:rsidRPr="00A16EFB" w:rsidRDefault="00127779" w:rsidP="00127779">
            <w:pPr>
              <w:jc w:val="center"/>
              <w:rPr>
                <w:rFonts w:ascii="TH NiramitIT๙" w:hAnsi="TH NiramitIT๙" w:cs="TH NiramitIT๙"/>
                <w:sz w:val="26"/>
                <w:szCs w:val="26"/>
              </w:rPr>
            </w:pPr>
            <w:r>
              <w:rPr>
                <w:rFonts w:ascii="TH NiramitIT๙" w:hAnsi="TH NiramitIT๙" w:cs="TH NiramitIT๙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:rsidR="00C52C53" w:rsidRPr="00A16EFB" w:rsidRDefault="00127779" w:rsidP="00127779">
            <w:pPr>
              <w:jc w:val="center"/>
              <w:rPr>
                <w:rFonts w:ascii="TH NiramitIT๙" w:hAnsi="TH NiramitIT๙" w:cs="TH NiramitIT๙"/>
                <w:sz w:val="26"/>
                <w:szCs w:val="26"/>
              </w:rPr>
            </w:pPr>
            <w:r>
              <w:rPr>
                <w:rFonts w:ascii="TH NiramitIT๙" w:hAnsi="TH NiramitIT๙" w:cs="TH NiramitIT๙" w:hint="cs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</w:tcPr>
          <w:p w:rsidR="00C52C53" w:rsidRPr="00A16EFB" w:rsidRDefault="00127779" w:rsidP="00127779">
            <w:pPr>
              <w:jc w:val="center"/>
              <w:rPr>
                <w:rFonts w:ascii="TH NiramitIT๙" w:hAnsi="TH NiramitIT๙" w:cs="TH NiramitIT๙"/>
                <w:sz w:val="26"/>
                <w:szCs w:val="26"/>
              </w:rPr>
            </w:pPr>
            <w:r>
              <w:rPr>
                <w:rFonts w:ascii="TH NiramitIT๙" w:hAnsi="TH NiramitIT๙" w:cs="TH NiramitIT๙" w:hint="cs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</w:tcPr>
          <w:p w:rsidR="00C52C53" w:rsidRPr="00A16EFB" w:rsidRDefault="00127779" w:rsidP="00127779">
            <w:pPr>
              <w:jc w:val="center"/>
              <w:rPr>
                <w:rFonts w:ascii="TH NiramitIT๙" w:hAnsi="TH NiramitIT๙" w:cs="TH NiramitIT๙"/>
                <w:sz w:val="26"/>
                <w:szCs w:val="26"/>
              </w:rPr>
            </w:pPr>
            <w:r>
              <w:rPr>
                <w:rFonts w:ascii="TH NiramitIT๙" w:hAnsi="TH NiramitIT๙" w:cs="TH NiramitIT๙" w:hint="cs"/>
                <w:sz w:val="26"/>
                <w:szCs w:val="26"/>
                <w:cs/>
              </w:rPr>
              <w:t>-</w:t>
            </w:r>
          </w:p>
        </w:tc>
        <w:tc>
          <w:tcPr>
            <w:tcW w:w="1242" w:type="dxa"/>
          </w:tcPr>
          <w:p w:rsidR="00C52C53" w:rsidRPr="00A16EFB" w:rsidRDefault="00127779" w:rsidP="00127779">
            <w:pPr>
              <w:jc w:val="center"/>
              <w:rPr>
                <w:rFonts w:ascii="TH NiramitIT๙" w:hAnsi="TH NiramitIT๙" w:cs="TH NiramitIT๙"/>
                <w:sz w:val="26"/>
                <w:szCs w:val="26"/>
              </w:rPr>
            </w:pPr>
            <w:r>
              <w:rPr>
                <w:rFonts w:ascii="TH NiramitIT๙" w:hAnsi="TH NiramitIT๙" w:cs="TH NiramitIT๙" w:hint="cs"/>
                <w:sz w:val="26"/>
                <w:szCs w:val="26"/>
                <w:cs/>
              </w:rPr>
              <w:t>-</w:t>
            </w:r>
          </w:p>
        </w:tc>
        <w:tc>
          <w:tcPr>
            <w:tcW w:w="1242" w:type="dxa"/>
          </w:tcPr>
          <w:p w:rsidR="00C52C53" w:rsidRPr="00A16EFB" w:rsidRDefault="00127779" w:rsidP="00127779">
            <w:pPr>
              <w:jc w:val="center"/>
              <w:rPr>
                <w:rFonts w:ascii="TH NiramitIT๙" w:hAnsi="TH NiramitIT๙" w:cs="TH NiramitIT๙"/>
                <w:sz w:val="26"/>
                <w:szCs w:val="26"/>
              </w:rPr>
            </w:pPr>
            <w:r>
              <w:rPr>
                <w:rFonts w:ascii="TH NiramitIT๙" w:hAnsi="TH NiramitIT๙" w:cs="TH NiramitIT๙" w:hint="cs"/>
                <w:sz w:val="26"/>
                <w:szCs w:val="26"/>
                <w:cs/>
              </w:rPr>
              <w:t>-</w:t>
            </w:r>
          </w:p>
        </w:tc>
      </w:tr>
      <w:tr w:rsidR="00C52C53" w:rsidRPr="00A16EFB" w:rsidTr="00C52C53">
        <w:trPr>
          <w:trHeight w:val="245"/>
        </w:trPr>
        <w:tc>
          <w:tcPr>
            <w:tcW w:w="5529" w:type="dxa"/>
            <w:vAlign w:val="center"/>
          </w:tcPr>
          <w:p w:rsidR="00C52C53" w:rsidRPr="00A16EFB" w:rsidRDefault="00C52C53" w:rsidP="00BE0970">
            <w:pPr>
              <w:jc w:val="left"/>
              <w:rPr>
                <w:rFonts w:ascii="TH NiramitIT๙" w:hAnsi="TH NiramitIT๙" w:cs="TH NiramitIT๙"/>
                <w:b/>
                <w:bCs/>
                <w:sz w:val="26"/>
                <w:szCs w:val="26"/>
              </w:rPr>
            </w:pPr>
            <w:r w:rsidRPr="00A16EFB">
              <w:rPr>
                <w:rFonts w:ascii="TH NiramitIT๙" w:hAnsi="TH NiramitIT๙" w:cs="TH NiramitIT๙"/>
                <w:b/>
                <w:bCs/>
                <w:sz w:val="26"/>
                <w:szCs w:val="26"/>
                <w:cs/>
              </w:rPr>
              <w:t>7. ยุทธศาสตร์การพัฒนาด้านอนุรักษ์ ฟื้นฟ</w:t>
            </w:r>
            <w:r w:rsidRPr="00A16EFB">
              <w:rPr>
                <w:rFonts w:ascii="TH NiramitIT๙" w:hAnsi="TH NiramitIT๙" w:cs="TH NiramitIT๙" w:hint="cs"/>
                <w:b/>
                <w:bCs/>
                <w:sz w:val="26"/>
                <w:szCs w:val="26"/>
                <w:cs/>
              </w:rPr>
              <w:t>ูท</w:t>
            </w:r>
            <w:r w:rsidRPr="00A16EFB">
              <w:rPr>
                <w:rFonts w:ascii="TH NiramitIT๙" w:hAnsi="TH NiramitIT๙" w:cs="TH NiramitIT๙"/>
                <w:b/>
                <w:bCs/>
                <w:sz w:val="26"/>
                <w:szCs w:val="26"/>
                <w:cs/>
              </w:rPr>
              <w:t>รัพยากรธรรมชาติและสิ่งแวดล้อมส่งเสริมการท่องเที่ยว</w:t>
            </w:r>
          </w:p>
        </w:tc>
        <w:tc>
          <w:tcPr>
            <w:tcW w:w="1134" w:type="dxa"/>
          </w:tcPr>
          <w:p w:rsidR="00C52C53" w:rsidRPr="00A16EFB" w:rsidRDefault="00A83A7A" w:rsidP="00055DCA">
            <w:pPr>
              <w:jc w:val="center"/>
              <w:rPr>
                <w:rFonts w:ascii="TH NiramitIT๙" w:hAnsi="TH NiramitIT๙" w:cs="TH NiramitIT๙"/>
                <w:sz w:val="26"/>
                <w:szCs w:val="26"/>
              </w:rPr>
            </w:pPr>
            <w:r>
              <w:rPr>
                <w:rFonts w:ascii="TH NiramitIT๙" w:hAnsi="TH NiramitIT๙" w:cs="TH NiramitIT๙" w:hint="cs"/>
                <w:sz w:val="26"/>
                <w:szCs w:val="26"/>
                <w:cs/>
              </w:rPr>
              <w:t>2</w:t>
            </w:r>
          </w:p>
        </w:tc>
        <w:tc>
          <w:tcPr>
            <w:tcW w:w="1275" w:type="dxa"/>
          </w:tcPr>
          <w:p w:rsidR="00C52C53" w:rsidRPr="00487306" w:rsidRDefault="008721BE" w:rsidP="00055DCA">
            <w:pPr>
              <w:jc w:val="center"/>
              <w:rPr>
                <w:rFonts w:ascii="TH NiramitIT๙" w:hAnsi="TH NiramitIT๙" w:cs="TH NiramitIT๙"/>
                <w:sz w:val="26"/>
                <w:szCs w:val="26"/>
              </w:rPr>
            </w:pPr>
            <w:r w:rsidRPr="00487306">
              <w:rPr>
                <w:rFonts w:ascii="TH NiramitIT๙" w:hAnsi="TH NiramitIT๙" w:cs="TH NiramitIT๙" w:hint="cs"/>
                <w:sz w:val="26"/>
                <w:szCs w:val="26"/>
                <w:cs/>
              </w:rPr>
              <w:t>1</w:t>
            </w:r>
          </w:p>
        </w:tc>
        <w:tc>
          <w:tcPr>
            <w:tcW w:w="1134" w:type="dxa"/>
          </w:tcPr>
          <w:p w:rsidR="00C52C53" w:rsidRPr="00A16EFB" w:rsidRDefault="00127779" w:rsidP="00127779">
            <w:pPr>
              <w:jc w:val="center"/>
              <w:rPr>
                <w:rFonts w:ascii="TH NiramitIT๙" w:hAnsi="TH NiramitIT๙" w:cs="TH NiramitIT๙"/>
                <w:sz w:val="26"/>
                <w:szCs w:val="26"/>
              </w:rPr>
            </w:pPr>
            <w:r>
              <w:rPr>
                <w:rFonts w:ascii="TH NiramitIT๙" w:hAnsi="TH NiramitIT๙" w:cs="TH NiramitIT๙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:rsidR="00C52C53" w:rsidRPr="00A16EFB" w:rsidRDefault="00127779" w:rsidP="00127779">
            <w:pPr>
              <w:jc w:val="center"/>
              <w:rPr>
                <w:rFonts w:ascii="TH NiramitIT๙" w:hAnsi="TH NiramitIT๙" w:cs="TH NiramitIT๙"/>
                <w:sz w:val="26"/>
                <w:szCs w:val="26"/>
              </w:rPr>
            </w:pPr>
            <w:r>
              <w:rPr>
                <w:rFonts w:ascii="TH NiramitIT๙" w:hAnsi="TH NiramitIT๙" w:cs="TH NiramitIT๙" w:hint="cs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</w:tcPr>
          <w:p w:rsidR="00C52C53" w:rsidRPr="00A16EFB" w:rsidRDefault="00127779" w:rsidP="00127779">
            <w:pPr>
              <w:jc w:val="center"/>
              <w:rPr>
                <w:rFonts w:ascii="TH NiramitIT๙" w:hAnsi="TH NiramitIT๙" w:cs="TH NiramitIT๙"/>
                <w:sz w:val="26"/>
                <w:szCs w:val="26"/>
              </w:rPr>
            </w:pPr>
            <w:r>
              <w:rPr>
                <w:rFonts w:ascii="TH NiramitIT๙" w:hAnsi="TH NiramitIT๙" w:cs="TH NiramitIT๙" w:hint="cs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</w:tcPr>
          <w:p w:rsidR="00C52C53" w:rsidRPr="00A16EFB" w:rsidRDefault="00127779" w:rsidP="00127779">
            <w:pPr>
              <w:jc w:val="center"/>
              <w:rPr>
                <w:rFonts w:ascii="TH NiramitIT๙" w:hAnsi="TH NiramitIT๙" w:cs="TH NiramitIT๙"/>
                <w:sz w:val="26"/>
                <w:szCs w:val="26"/>
              </w:rPr>
            </w:pPr>
            <w:r>
              <w:rPr>
                <w:rFonts w:ascii="TH NiramitIT๙" w:hAnsi="TH NiramitIT๙" w:cs="TH NiramitIT๙" w:hint="cs"/>
                <w:sz w:val="26"/>
                <w:szCs w:val="26"/>
                <w:cs/>
              </w:rPr>
              <w:t>-</w:t>
            </w:r>
          </w:p>
        </w:tc>
        <w:tc>
          <w:tcPr>
            <w:tcW w:w="1242" w:type="dxa"/>
          </w:tcPr>
          <w:p w:rsidR="00C52C53" w:rsidRPr="00A16EFB" w:rsidRDefault="00127779" w:rsidP="00127779">
            <w:pPr>
              <w:jc w:val="center"/>
              <w:rPr>
                <w:rFonts w:ascii="TH NiramitIT๙" w:hAnsi="TH NiramitIT๙" w:cs="TH NiramitIT๙"/>
                <w:sz w:val="26"/>
                <w:szCs w:val="26"/>
              </w:rPr>
            </w:pPr>
            <w:r>
              <w:rPr>
                <w:rFonts w:ascii="TH NiramitIT๙" w:hAnsi="TH NiramitIT๙" w:cs="TH NiramitIT๙" w:hint="cs"/>
                <w:sz w:val="26"/>
                <w:szCs w:val="26"/>
                <w:cs/>
              </w:rPr>
              <w:t>-</w:t>
            </w:r>
          </w:p>
        </w:tc>
        <w:tc>
          <w:tcPr>
            <w:tcW w:w="1242" w:type="dxa"/>
          </w:tcPr>
          <w:p w:rsidR="00C52C53" w:rsidRPr="00A16EFB" w:rsidRDefault="00127779" w:rsidP="00127779">
            <w:pPr>
              <w:jc w:val="center"/>
              <w:rPr>
                <w:rFonts w:ascii="TH NiramitIT๙" w:hAnsi="TH NiramitIT๙" w:cs="TH NiramitIT๙"/>
                <w:sz w:val="26"/>
                <w:szCs w:val="26"/>
              </w:rPr>
            </w:pPr>
            <w:r>
              <w:rPr>
                <w:rFonts w:ascii="TH NiramitIT๙" w:hAnsi="TH NiramitIT๙" w:cs="TH NiramitIT๙" w:hint="cs"/>
                <w:sz w:val="26"/>
                <w:szCs w:val="26"/>
                <w:cs/>
              </w:rPr>
              <w:t>-</w:t>
            </w:r>
          </w:p>
        </w:tc>
      </w:tr>
      <w:tr w:rsidR="00C52C53" w:rsidRPr="00A16EFB" w:rsidTr="00C52C53">
        <w:trPr>
          <w:trHeight w:val="245"/>
        </w:trPr>
        <w:tc>
          <w:tcPr>
            <w:tcW w:w="5529" w:type="dxa"/>
            <w:shd w:val="clear" w:color="auto" w:fill="FBD4B4"/>
            <w:vAlign w:val="center"/>
          </w:tcPr>
          <w:p w:rsidR="00C52C53" w:rsidRPr="00A16EFB" w:rsidRDefault="00C52C53" w:rsidP="00055DCA">
            <w:pPr>
              <w:jc w:val="center"/>
              <w:rPr>
                <w:rFonts w:ascii="TH NiramitIT๙" w:hAnsi="TH NiramitIT๙" w:cs="TH NiramitIT๙"/>
                <w:b/>
                <w:bCs/>
                <w:sz w:val="26"/>
                <w:szCs w:val="26"/>
                <w:cs/>
              </w:rPr>
            </w:pPr>
            <w:r w:rsidRPr="00A16EFB">
              <w:rPr>
                <w:rFonts w:ascii="TH NiramitIT๙" w:hAnsi="TH NiramitIT๙" w:cs="TH NiramitIT๙"/>
                <w:b/>
                <w:bCs/>
                <w:sz w:val="26"/>
                <w:szCs w:val="26"/>
                <w:cs/>
              </w:rPr>
              <w:t>รวมทั้งสิ้น</w:t>
            </w:r>
          </w:p>
        </w:tc>
        <w:tc>
          <w:tcPr>
            <w:tcW w:w="1134" w:type="dxa"/>
            <w:shd w:val="clear" w:color="auto" w:fill="FBD4B4"/>
          </w:tcPr>
          <w:p w:rsidR="00C52C53" w:rsidRPr="00A16EFB" w:rsidRDefault="007D7D20" w:rsidP="00055DCA">
            <w:pPr>
              <w:jc w:val="center"/>
              <w:rPr>
                <w:rFonts w:ascii="TH NiramitIT๙" w:hAnsi="TH NiramitIT๙" w:cs="TH NiramitIT๙"/>
                <w:b/>
                <w:bCs/>
                <w:sz w:val="26"/>
                <w:szCs w:val="26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26"/>
                <w:szCs w:val="26"/>
                <w:cs/>
              </w:rPr>
              <w:t>74</w:t>
            </w:r>
          </w:p>
        </w:tc>
        <w:tc>
          <w:tcPr>
            <w:tcW w:w="1275" w:type="dxa"/>
            <w:shd w:val="clear" w:color="auto" w:fill="FBD4B4"/>
          </w:tcPr>
          <w:p w:rsidR="00C52C53" w:rsidRPr="00A16EFB" w:rsidRDefault="007D7D20" w:rsidP="00055DCA">
            <w:pPr>
              <w:jc w:val="center"/>
              <w:rPr>
                <w:rFonts w:ascii="TH NiramitIT๙" w:hAnsi="TH NiramitIT๙" w:cs="TH NiramitIT๙"/>
                <w:b/>
                <w:bCs/>
                <w:sz w:val="26"/>
                <w:szCs w:val="26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26"/>
                <w:szCs w:val="26"/>
                <w:cs/>
              </w:rPr>
              <w:t>31</w:t>
            </w:r>
          </w:p>
        </w:tc>
        <w:tc>
          <w:tcPr>
            <w:tcW w:w="1134" w:type="dxa"/>
            <w:shd w:val="clear" w:color="auto" w:fill="FBD4B4"/>
          </w:tcPr>
          <w:p w:rsidR="00C52C53" w:rsidRPr="00A16EFB" w:rsidRDefault="00127779" w:rsidP="00127779">
            <w:pPr>
              <w:jc w:val="center"/>
              <w:rPr>
                <w:rFonts w:ascii="TH NiramitIT๙" w:hAnsi="TH NiramitIT๙" w:cs="TH NiramitIT๙"/>
                <w:b/>
                <w:bCs/>
                <w:sz w:val="26"/>
                <w:szCs w:val="26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FBD4B4"/>
          </w:tcPr>
          <w:p w:rsidR="00C52C53" w:rsidRPr="00A16EFB" w:rsidRDefault="00127779" w:rsidP="00127779">
            <w:pPr>
              <w:jc w:val="center"/>
              <w:rPr>
                <w:rFonts w:ascii="TH NiramitIT๙" w:hAnsi="TH NiramitIT๙" w:cs="TH NiramitIT๙"/>
                <w:b/>
                <w:bCs/>
                <w:sz w:val="26"/>
                <w:szCs w:val="26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FBD4B4"/>
          </w:tcPr>
          <w:p w:rsidR="00C52C53" w:rsidRPr="00A16EFB" w:rsidRDefault="00127779" w:rsidP="00127779">
            <w:pPr>
              <w:jc w:val="center"/>
              <w:rPr>
                <w:rFonts w:ascii="TH NiramitIT๙" w:hAnsi="TH NiramitIT๙" w:cs="TH NiramitIT๙"/>
                <w:b/>
                <w:bCs/>
                <w:sz w:val="26"/>
                <w:szCs w:val="26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FBD4B4"/>
          </w:tcPr>
          <w:p w:rsidR="00C52C53" w:rsidRPr="00A16EFB" w:rsidRDefault="00127779" w:rsidP="00127779">
            <w:pPr>
              <w:jc w:val="center"/>
              <w:rPr>
                <w:rFonts w:ascii="TH NiramitIT๙" w:hAnsi="TH NiramitIT๙" w:cs="TH NiramitIT๙"/>
                <w:b/>
                <w:bCs/>
                <w:sz w:val="26"/>
                <w:szCs w:val="26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242" w:type="dxa"/>
            <w:shd w:val="clear" w:color="auto" w:fill="FBD4B4"/>
          </w:tcPr>
          <w:p w:rsidR="00C52C53" w:rsidRPr="00A16EFB" w:rsidRDefault="00127779" w:rsidP="00127779">
            <w:pPr>
              <w:jc w:val="center"/>
              <w:rPr>
                <w:rFonts w:ascii="TH NiramitIT๙" w:hAnsi="TH NiramitIT๙" w:cs="TH NiramitIT๙"/>
                <w:b/>
                <w:bCs/>
                <w:sz w:val="26"/>
                <w:szCs w:val="26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242" w:type="dxa"/>
            <w:shd w:val="clear" w:color="auto" w:fill="FBD4B4"/>
          </w:tcPr>
          <w:p w:rsidR="00C52C53" w:rsidRPr="00A16EFB" w:rsidRDefault="00127779" w:rsidP="00127779">
            <w:pPr>
              <w:jc w:val="center"/>
              <w:rPr>
                <w:rFonts w:ascii="TH NiramitIT๙" w:hAnsi="TH NiramitIT๙" w:cs="TH NiramitIT๙"/>
                <w:b/>
                <w:bCs/>
                <w:sz w:val="26"/>
                <w:szCs w:val="26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26"/>
                <w:szCs w:val="26"/>
                <w:cs/>
              </w:rPr>
              <w:t>-</w:t>
            </w:r>
          </w:p>
        </w:tc>
      </w:tr>
      <w:tr w:rsidR="00C52C53" w:rsidRPr="00A16EFB" w:rsidTr="00C52C53">
        <w:trPr>
          <w:trHeight w:val="245"/>
        </w:trPr>
        <w:tc>
          <w:tcPr>
            <w:tcW w:w="5529" w:type="dxa"/>
            <w:tcBorders>
              <w:bottom w:val="single" w:sz="4" w:space="0" w:color="auto"/>
            </w:tcBorders>
            <w:shd w:val="clear" w:color="auto" w:fill="FBD4B4"/>
            <w:vAlign w:val="center"/>
          </w:tcPr>
          <w:p w:rsidR="00C52C53" w:rsidRPr="00A16EFB" w:rsidRDefault="00C52C53" w:rsidP="00055DCA">
            <w:pPr>
              <w:jc w:val="center"/>
              <w:rPr>
                <w:rFonts w:ascii="TH NiramitIT๙" w:hAnsi="TH NiramitIT๙" w:cs="TH NiramitIT๙"/>
                <w:b/>
                <w:bCs/>
                <w:sz w:val="26"/>
                <w:szCs w:val="26"/>
                <w:cs/>
              </w:rPr>
            </w:pPr>
            <w:r w:rsidRPr="00A16EFB">
              <w:rPr>
                <w:rFonts w:ascii="TH NiramitIT๙" w:hAnsi="TH NiramitIT๙" w:cs="TH NiramitIT๙"/>
                <w:b/>
                <w:bCs/>
                <w:sz w:val="26"/>
                <w:szCs w:val="26"/>
                <w:cs/>
              </w:rPr>
              <w:t>คิดเป็นร้อยละของยุทธศาสตร์การพัฒนา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BD4B4"/>
          </w:tcPr>
          <w:p w:rsidR="00C52C53" w:rsidRPr="00A16EFB" w:rsidRDefault="007D7D20" w:rsidP="00055DCA">
            <w:pPr>
              <w:jc w:val="center"/>
              <w:rPr>
                <w:rFonts w:ascii="TH NiramitIT๙" w:hAnsi="TH NiramitIT๙" w:cs="TH NiramitIT๙"/>
                <w:b/>
                <w:bCs/>
                <w:sz w:val="26"/>
                <w:szCs w:val="26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26"/>
                <w:szCs w:val="26"/>
                <w:cs/>
              </w:rPr>
              <w:t>20.16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BD4B4"/>
          </w:tcPr>
          <w:p w:rsidR="00C52C53" w:rsidRPr="00A16EFB" w:rsidRDefault="007D7D20" w:rsidP="00055DCA">
            <w:pPr>
              <w:jc w:val="center"/>
              <w:rPr>
                <w:rFonts w:ascii="TH NiramitIT๙" w:hAnsi="TH NiramitIT๙" w:cs="TH NiramitIT๙"/>
                <w:b/>
                <w:bCs/>
                <w:sz w:val="26"/>
                <w:szCs w:val="26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26"/>
                <w:szCs w:val="26"/>
                <w:cs/>
              </w:rPr>
              <w:t>41.89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BD4B4"/>
          </w:tcPr>
          <w:p w:rsidR="00C52C53" w:rsidRPr="00A16EFB" w:rsidRDefault="00C52C53" w:rsidP="00127779">
            <w:pPr>
              <w:jc w:val="center"/>
              <w:rPr>
                <w:rFonts w:ascii="TH NiramitIT๙" w:hAnsi="TH NiramitIT๙" w:cs="TH Niramit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BD4B4"/>
          </w:tcPr>
          <w:p w:rsidR="00C52C53" w:rsidRPr="00A16EFB" w:rsidRDefault="00127779" w:rsidP="00127779">
            <w:pPr>
              <w:jc w:val="center"/>
              <w:rPr>
                <w:rFonts w:ascii="TH NiramitIT๙" w:hAnsi="TH NiramitIT๙" w:cs="TH NiramitIT๙"/>
                <w:b/>
                <w:bCs/>
                <w:sz w:val="26"/>
                <w:szCs w:val="26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BD4B4"/>
          </w:tcPr>
          <w:p w:rsidR="00C52C53" w:rsidRPr="00A16EFB" w:rsidRDefault="00127779" w:rsidP="00127779">
            <w:pPr>
              <w:jc w:val="center"/>
              <w:rPr>
                <w:rFonts w:ascii="TH NiramitIT๙" w:hAnsi="TH NiramitIT๙" w:cs="TH NiramitIT๙"/>
                <w:b/>
                <w:bCs/>
                <w:sz w:val="26"/>
                <w:szCs w:val="26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BD4B4"/>
          </w:tcPr>
          <w:p w:rsidR="00C52C53" w:rsidRPr="00A16EFB" w:rsidRDefault="00127779" w:rsidP="00127779">
            <w:pPr>
              <w:jc w:val="center"/>
              <w:rPr>
                <w:rFonts w:ascii="TH NiramitIT๙" w:hAnsi="TH NiramitIT๙" w:cs="TH NiramitIT๙"/>
                <w:b/>
                <w:bCs/>
                <w:sz w:val="26"/>
                <w:szCs w:val="26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FBD4B4"/>
          </w:tcPr>
          <w:p w:rsidR="00C52C53" w:rsidRPr="00A16EFB" w:rsidRDefault="00127779" w:rsidP="00127779">
            <w:pPr>
              <w:jc w:val="center"/>
              <w:rPr>
                <w:rFonts w:ascii="TH NiramitIT๙" w:hAnsi="TH NiramitIT๙" w:cs="TH NiramitIT๙"/>
                <w:b/>
                <w:bCs/>
                <w:sz w:val="26"/>
                <w:szCs w:val="26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FBD4B4"/>
          </w:tcPr>
          <w:p w:rsidR="00C52C53" w:rsidRPr="00A16EFB" w:rsidRDefault="00127779" w:rsidP="00127779">
            <w:pPr>
              <w:jc w:val="center"/>
              <w:rPr>
                <w:rFonts w:ascii="TH NiramitIT๙" w:hAnsi="TH NiramitIT๙" w:cs="TH NiramitIT๙"/>
                <w:b/>
                <w:bCs/>
                <w:sz w:val="26"/>
                <w:szCs w:val="26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26"/>
                <w:szCs w:val="26"/>
                <w:cs/>
              </w:rPr>
              <w:t>-</w:t>
            </w:r>
          </w:p>
        </w:tc>
      </w:tr>
    </w:tbl>
    <w:p w:rsidR="00655986" w:rsidRPr="00A16EFB" w:rsidRDefault="00055DCA" w:rsidP="00055DCA">
      <w:pPr>
        <w:tabs>
          <w:tab w:val="left" w:pos="3544"/>
        </w:tabs>
        <w:jc w:val="center"/>
        <w:rPr>
          <w:rFonts w:ascii="TH NiramitIT๙" w:hAnsi="TH NiramitIT๙" w:cs="TH NiramitIT๙"/>
          <w:b/>
          <w:bCs/>
          <w:color w:val="FF0000"/>
          <w:sz w:val="26"/>
          <w:szCs w:val="26"/>
        </w:rPr>
      </w:pPr>
      <w:r w:rsidRPr="009C72B9">
        <w:rPr>
          <w:rFonts w:ascii="TH NiramitIT๙" w:hAnsi="TH NiramitIT๙" w:cs="TH NiramitIT๙"/>
          <w:b/>
          <w:bCs/>
          <w:cs/>
        </w:rPr>
        <w:lastRenderedPageBreak/>
        <w:t xml:space="preserve"> </w:t>
      </w:r>
    </w:p>
    <w:sectPr w:rsidR="00655986" w:rsidRPr="00A16EFB" w:rsidSect="00FB7B90">
      <w:headerReference w:type="default" r:id="rId17"/>
      <w:pgSz w:w="16840" w:h="11907" w:orient="landscape" w:code="9"/>
      <w:pgMar w:top="1135" w:right="1134" w:bottom="851" w:left="567" w:header="567" w:footer="567" w:gutter="0"/>
      <w:pgNumType w:fmt="thaiNumbers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443A" w:rsidRDefault="0029443A">
      <w:r>
        <w:separator/>
      </w:r>
    </w:p>
  </w:endnote>
  <w:endnote w:type="continuationSeparator" w:id="0">
    <w:p w:rsidR="0029443A" w:rsidRDefault="00294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Baijam">
    <w:altName w:val="TH NiramitIT๙ "/>
    <w:charset w:val="00"/>
    <w:family w:val="auto"/>
    <w:pitch w:val="variable"/>
    <w:sig w:usb0="00000000" w:usb1="5000204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DSN DuSit">
    <w:altName w:val="TH SarabunPSK"/>
    <w:charset w:val="00"/>
    <w:family w:val="auto"/>
    <w:pitch w:val="variable"/>
    <w:sig w:usb0="00000000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485" w:rsidRDefault="00B2148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3D10" w:rsidRPr="000E013B" w:rsidRDefault="000D3D10" w:rsidP="000E013B">
    <w:pPr>
      <w:pStyle w:val="Footer"/>
      <w:ind w:left="-993" w:right="-427"/>
      <w:jc w:val="center"/>
      <w:rPr>
        <w:rFonts w:ascii="TH NiramitIT๙" w:hAnsi="TH NiramitIT๙" w:cs="TH NiramitIT๙"/>
        <w:b/>
        <w:bCs/>
        <w:i/>
        <w:iCs/>
        <w:szCs w:val="32"/>
      </w:rPr>
    </w:pPr>
    <w:r w:rsidRPr="000E013B">
      <w:rPr>
        <w:rFonts w:ascii="TH NiramitIT๙" w:hAnsi="TH NiramitIT๙" w:cs="TH NiramitIT๙"/>
        <w:b/>
        <w:bCs/>
        <w:i/>
        <w:iCs/>
        <w:szCs w:val="32"/>
        <w:cs/>
      </w:rPr>
      <w:t>รายงานผลการติดตามและประเมินผลแผนพัฒนาของ</w:t>
    </w:r>
    <w:r w:rsidRPr="000E013B">
      <w:rPr>
        <w:rFonts w:ascii="TH NiramitIT๙" w:hAnsi="TH NiramitIT๙" w:cs="TH NiramitIT๙" w:hint="cs"/>
        <w:b/>
        <w:bCs/>
        <w:i/>
        <w:iCs/>
        <w:szCs w:val="32"/>
        <w:cs/>
      </w:rPr>
      <w:t xml:space="preserve">องค์การบริหารส่วนตำบลบ้านกุ่ม </w:t>
    </w:r>
    <w:r w:rsidRPr="000E013B">
      <w:rPr>
        <w:rFonts w:ascii="TH NiramitIT๙" w:hAnsi="TH NiramitIT๙" w:cs="TH NiramitIT๙"/>
        <w:b/>
        <w:bCs/>
        <w:i/>
        <w:iCs/>
        <w:szCs w:val="32"/>
        <w:cs/>
      </w:rPr>
      <w:t>ประจำปีงบประมาณ ๒๕๖</w:t>
    </w:r>
    <w:r w:rsidRPr="000E013B">
      <w:rPr>
        <w:rFonts w:ascii="TH NiramitIT๙" w:hAnsi="TH NiramitIT๙" w:cs="TH NiramitIT๙" w:hint="cs"/>
        <w:b/>
        <w:bCs/>
        <w:i/>
        <w:iCs/>
        <w:szCs w:val="32"/>
        <w:cs/>
      </w:rPr>
      <w:t>1</w:t>
    </w:r>
  </w:p>
  <w:p w:rsidR="000D3D10" w:rsidRPr="000E013B" w:rsidRDefault="000D3D10" w:rsidP="00B21485">
    <w:pPr>
      <w:pStyle w:val="Footer"/>
      <w:jc w:val="center"/>
      <w:rPr>
        <w:rFonts w:ascii="TH NiramitIT๙" w:hAnsi="TH NiramitIT๙" w:cs="TH NiramitIT๙"/>
        <w:b/>
        <w:bCs/>
        <w:i/>
        <w:iCs/>
        <w:szCs w:val="32"/>
      </w:rPr>
    </w:pPr>
    <w:bookmarkStart w:id="0" w:name="_GoBack"/>
    <w:bookmarkEnd w:id="0"/>
    <w:r w:rsidRPr="000E013B">
      <w:rPr>
        <w:rFonts w:ascii="TH NiramitIT๙" w:hAnsi="TH NiramitIT๙" w:cs="TH NiramitIT๙"/>
        <w:b/>
        <w:bCs/>
        <w:i/>
        <w:iCs/>
        <w:szCs w:val="32"/>
        <w:cs/>
      </w:rPr>
      <w:t>รอบเดือน</w:t>
    </w:r>
    <w:r w:rsidRPr="000E013B">
      <w:rPr>
        <w:rFonts w:ascii="TH NiramitIT๙" w:hAnsi="TH NiramitIT๙" w:cs="TH NiramitIT๙" w:hint="cs"/>
        <w:b/>
        <w:bCs/>
        <w:i/>
        <w:iCs/>
        <w:szCs w:val="32"/>
        <w:cs/>
      </w:rPr>
      <w:t xml:space="preserve">ธันวาคม </w:t>
    </w:r>
    <w:r w:rsidRPr="000E013B">
      <w:rPr>
        <w:rFonts w:ascii="TH NiramitIT๙" w:hAnsi="TH NiramitIT๙" w:cs="TH NiramitIT๙"/>
        <w:b/>
        <w:bCs/>
        <w:i/>
        <w:iCs/>
        <w:szCs w:val="32"/>
        <w:cs/>
      </w:rPr>
      <w:t>พ.ศ. ๒๕๖</w:t>
    </w:r>
    <w:r w:rsidRPr="000E013B">
      <w:rPr>
        <w:rFonts w:ascii="TH NiramitIT๙" w:hAnsi="TH NiramitIT๙" w:cs="TH NiramitIT๙" w:hint="cs"/>
        <w:b/>
        <w:bCs/>
        <w:i/>
        <w:iCs/>
        <w:szCs w:val="32"/>
        <w:cs/>
      </w:rPr>
      <w:t>1</w:t>
    </w:r>
    <w:r w:rsidRPr="000E013B">
      <w:rPr>
        <w:rFonts w:ascii="TH NiramitIT๙" w:hAnsi="TH NiramitIT๙" w:cs="TH NiramitIT๙"/>
        <w:b/>
        <w:bCs/>
        <w:i/>
        <w:iCs/>
        <w:szCs w:val="32"/>
        <w:cs/>
      </w:rPr>
      <w:t xml:space="preserve">  (ระหว่างเดือน </w:t>
    </w:r>
    <w:r w:rsidRPr="000E013B">
      <w:rPr>
        <w:rFonts w:ascii="TH NiramitIT๙" w:hAnsi="TH NiramitIT๙" w:cs="TH NiramitIT๙" w:hint="cs"/>
        <w:b/>
        <w:bCs/>
        <w:i/>
        <w:iCs/>
        <w:szCs w:val="32"/>
        <w:cs/>
      </w:rPr>
      <w:t xml:space="preserve">เมษายน </w:t>
    </w:r>
    <w:r w:rsidRPr="000E013B">
      <w:rPr>
        <w:rFonts w:ascii="TH NiramitIT๙" w:hAnsi="TH NiramitIT๙" w:cs="TH NiramitIT๙"/>
        <w:b/>
        <w:bCs/>
        <w:i/>
        <w:iCs/>
        <w:szCs w:val="32"/>
        <w:cs/>
      </w:rPr>
      <w:t xml:space="preserve"> พ.ศ. ๒๕</w:t>
    </w:r>
    <w:r w:rsidRPr="000E013B">
      <w:rPr>
        <w:rFonts w:ascii="TH NiramitIT๙" w:hAnsi="TH NiramitIT๙" w:cs="TH NiramitIT๙" w:hint="cs"/>
        <w:b/>
        <w:bCs/>
        <w:i/>
        <w:iCs/>
        <w:szCs w:val="32"/>
        <w:cs/>
      </w:rPr>
      <w:t>61</w:t>
    </w:r>
    <w:r w:rsidRPr="000E013B">
      <w:rPr>
        <w:rFonts w:ascii="TH NiramitIT๙" w:hAnsi="TH NiramitIT๙" w:cs="TH NiramitIT๙"/>
        <w:b/>
        <w:bCs/>
        <w:i/>
        <w:iCs/>
        <w:szCs w:val="32"/>
        <w:cs/>
      </w:rPr>
      <w:t xml:space="preserve">  ถึง </w:t>
    </w:r>
    <w:r w:rsidRPr="000E013B">
      <w:rPr>
        <w:rFonts w:ascii="TH NiramitIT๙" w:hAnsi="TH NiramitIT๙" w:cs="TH NiramitIT๙" w:hint="cs"/>
        <w:b/>
        <w:bCs/>
        <w:i/>
        <w:iCs/>
        <w:szCs w:val="32"/>
        <w:cs/>
      </w:rPr>
      <w:t xml:space="preserve">กันยายน </w:t>
    </w:r>
    <w:r w:rsidRPr="000E013B">
      <w:rPr>
        <w:rFonts w:ascii="TH NiramitIT๙" w:hAnsi="TH NiramitIT๙" w:cs="TH NiramitIT๙"/>
        <w:b/>
        <w:bCs/>
        <w:i/>
        <w:iCs/>
        <w:szCs w:val="32"/>
        <w:cs/>
      </w:rPr>
      <w:t xml:space="preserve"> ๒๕๖</w:t>
    </w:r>
    <w:r w:rsidRPr="000E013B">
      <w:rPr>
        <w:rFonts w:ascii="TH NiramitIT๙" w:hAnsi="TH NiramitIT๙" w:cs="TH NiramitIT๙" w:hint="cs"/>
        <w:b/>
        <w:bCs/>
        <w:i/>
        <w:iCs/>
        <w:szCs w:val="32"/>
        <w:cs/>
      </w:rPr>
      <w:t>1</w:t>
    </w:r>
    <w:r w:rsidRPr="000E013B">
      <w:rPr>
        <w:rFonts w:ascii="TH NiramitIT๙" w:hAnsi="TH NiramitIT๙" w:cs="TH NiramitIT๙"/>
        <w:b/>
        <w:bCs/>
        <w:i/>
        <w:iCs/>
        <w:szCs w:val="32"/>
        <w:cs/>
      </w:rPr>
      <w:t>)</w:t>
    </w:r>
  </w:p>
  <w:p w:rsidR="000D3D10" w:rsidRPr="000E013B" w:rsidRDefault="000D3D10" w:rsidP="000E013B">
    <w:pPr>
      <w:pStyle w:val="Footer"/>
      <w:rPr>
        <w:szCs w:val="3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485" w:rsidRDefault="00B21485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13B" w:rsidRPr="000E013B" w:rsidRDefault="000E013B" w:rsidP="000E013B">
    <w:pPr>
      <w:pStyle w:val="Footer"/>
      <w:ind w:left="-993" w:right="-427"/>
      <w:jc w:val="center"/>
      <w:rPr>
        <w:rFonts w:ascii="TH NiramitIT๙" w:hAnsi="TH NiramitIT๙" w:cs="TH NiramitIT๙"/>
        <w:b/>
        <w:bCs/>
        <w:i/>
        <w:iCs/>
        <w:szCs w:val="32"/>
      </w:rPr>
    </w:pPr>
    <w:r w:rsidRPr="000E013B">
      <w:rPr>
        <w:rFonts w:ascii="TH NiramitIT๙" w:hAnsi="TH NiramitIT๙" w:cs="TH NiramitIT๙"/>
        <w:b/>
        <w:bCs/>
        <w:i/>
        <w:iCs/>
        <w:szCs w:val="32"/>
        <w:cs/>
      </w:rPr>
      <w:t>รายงานผลการติดตามและประเมินผลแผนพัฒนาของ</w:t>
    </w:r>
    <w:r w:rsidRPr="000E013B">
      <w:rPr>
        <w:rFonts w:ascii="TH NiramitIT๙" w:hAnsi="TH NiramitIT๙" w:cs="TH NiramitIT๙" w:hint="cs"/>
        <w:b/>
        <w:bCs/>
        <w:i/>
        <w:iCs/>
        <w:szCs w:val="32"/>
        <w:cs/>
      </w:rPr>
      <w:t xml:space="preserve">องค์การบริหารส่วนตำบลบ้านกุ่ม </w:t>
    </w:r>
    <w:r w:rsidRPr="000E013B">
      <w:rPr>
        <w:rFonts w:ascii="TH NiramitIT๙" w:hAnsi="TH NiramitIT๙" w:cs="TH NiramitIT๙"/>
        <w:b/>
        <w:bCs/>
        <w:i/>
        <w:iCs/>
        <w:szCs w:val="32"/>
        <w:cs/>
      </w:rPr>
      <w:t>ประจำปีงบประมาณ ๒๕๖</w:t>
    </w:r>
    <w:r w:rsidRPr="000E013B">
      <w:rPr>
        <w:rFonts w:ascii="TH NiramitIT๙" w:hAnsi="TH NiramitIT๙" w:cs="TH NiramitIT๙" w:hint="cs"/>
        <w:b/>
        <w:bCs/>
        <w:i/>
        <w:iCs/>
        <w:szCs w:val="32"/>
        <w:cs/>
      </w:rPr>
      <w:t>1</w:t>
    </w:r>
  </w:p>
  <w:p w:rsidR="000E013B" w:rsidRPr="000E013B" w:rsidRDefault="000E013B" w:rsidP="000E013B">
    <w:pPr>
      <w:pStyle w:val="Footer"/>
      <w:jc w:val="right"/>
      <w:rPr>
        <w:rFonts w:ascii="TH NiramitIT๙" w:hAnsi="TH NiramitIT๙" w:cs="TH NiramitIT๙"/>
        <w:b/>
        <w:bCs/>
        <w:i/>
        <w:iCs/>
        <w:szCs w:val="32"/>
      </w:rPr>
    </w:pPr>
    <w:r w:rsidRPr="000E013B">
      <w:rPr>
        <w:rFonts w:ascii="TH NiramitIT๙" w:hAnsi="TH NiramitIT๙" w:cs="TH NiramitIT๙"/>
        <w:b/>
        <w:bCs/>
        <w:i/>
        <w:iCs/>
        <w:szCs w:val="32"/>
        <w:cs/>
      </w:rPr>
      <w:t>รอบเดือน</w:t>
    </w:r>
    <w:r w:rsidRPr="000E013B">
      <w:rPr>
        <w:rFonts w:ascii="TH NiramitIT๙" w:hAnsi="TH NiramitIT๙" w:cs="TH NiramitIT๙" w:hint="cs"/>
        <w:b/>
        <w:bCs/>
        <w:i/>
        <w:iCs/>
        <w:szCs w:val="32"/>
        <w:cs/>
      </w:rPr>
      <w:t xml:space="preserve">ธันวาคม </w:t>
    </w:r>
    <w:r w:rsidRPr="000E013B">
      <w:rPr>
        <w:rFonts w:ascii="TH NiramitIT๙" w:hAnsi="TH NiramitIT๙" w:cs="TH NiramitIT๙"/>
        <w:b/>
        <w:bCs/>
        <w:i/>
        <w:iCs/>
        <w:szCs w:val="32"/>
        <w:cs/>
      </w:rPr>
      <w:t>พ.ศ. ๒๕๖</w:t>
    </w:r>
    <w:r w:rsidRPr="000E013B">
      <w:rPr>
        <w:rFonts w:ascii="TH NiramitIT๙" w:hAnsi="TH NiramitIT๙" w:cs="TH NiramitIT๙" w:hint="cs"/>
        <w:b/>
        <w:bCs/>
        <w:i/>
        <w:iCs/>
        <w:szCs w:val="32"/>
        <w:cs/>
      </w:rPr>
      <w:t>1</w:t>
    </w:r>
    <w:r w:rsidRPr="000E013B">
      <w:rPr>
        <w:rFonts w:ascii="TH NiramitIT๙" w:hAnsi="TH NiramitIT๙" w:cs="TH NiramitIT๙"/>
        <w:b/>
        <w:bCs/>
        <w:i/>
        <w:iCs/>
        <w:szCs w:val="32"/>
        <w:cs/>
      </w:rPr>
      <w:t xml:space="preserve">  (ระหว่างเดือน </w:t>
    </w:r>
    <w:r w:rsidRPr="000E013B">
      <w:rPr>
        <w:rFonts w:ascii="TH NiramitIT๙" w:hAnsi="TH NiramitIT๙" w:cs="TH NiramitIT๙" w:hint="cs"/>
        <w:b/>
        <w:bCs/>
        <w:i/>
        <w:iCs/>
        <w:szCs w:val="32"/>
        <w:cs/>
      </w:rPr>
      <w:t xml:space="preserve">เมษายน </w:t>
    </w:r>
    <w:r w:rsidRPr="000E013B">
      <w:rPr>
        <w:rFonts w:ascii="TH NiramitIT๙" w:hAnsi="TH NiramitIT๙" w:cs="TH NiramitIT๙"/>
        <w:b/>
        <w:bCs/>
        <w:i/>
        <w:iCs/>
        <w:szCs w:val="32"/>
        <w:cs/>
      </w:rPr>
      <w:t xml:space="preserve"> พ.ศ. ๒๕</w:t>
    </w:r>
    <w:r w:rsidRPr="000E013B">
      <w:rPr>
        <w:rFonts w:ascii="TH NiramitIT๙" w:hAnsi="TH NiramitIT๙" w:cs="TH NiramitIT๙" w:hint="cs"/>
        <w:b/>
        <w:bCs/>
        <w:i/>
        <w:iCs/>
        <w:szCs w:val="32"/>
        <w:cs/>
      </w:rPr>
      <w:t>61</w:t>
    </w:r>
    <w:r w:rsidRPr="000E013B">
      <w:rPr>
        <w:rFonts w:ascii="TH NiramitIT๙" w:hAnsi="TH NiramitIT๙" w:cs="TH NiramitIT๙"/>
        <w:b/>
        <w:bCs/>
        <w:i/>
        <w:iCs/>
        <w:szCs w:val="32"/>
        <w:cs/>
      </w:rPr>
      <w:t xml:space="preserve">  ถึง </w:t>
    </w:r>
    <w:r w:rsidRPr="000E013B">
      <w:rPr>
        <w:rFonts w:ascii="TH NiramitIT๙" w:hAnsi="TH NiramitIT๙" w:cs="TH NiramitIT๙" w:hint="cs"/>
        <w:b/>
        <w:bCs/>
        <w:i/>
        <w:iCs/>
        <w:szCs w:val="32"/>
        <w:cs/>
      </w:rPr>
      <w:t xml:space="preserve">กันยายน </w:t>
    </w:r>
    <w:r w:rsidRPr="000E013B">
      <w:rPr>
        <w:rFonts w:ascii="TH NiramitIT๙" w:hAnsi="TH NiramitIT๙" w:cs="TH NiramitIT๙"/>
        <w:b/>
        <w:bCs/>
        <w:i/>
        <w:iCs/>
        <w:szCs w:val="32"/>
        <w:cs/>
      </w:rPr>
      <w:t xml:space="preserve"> ๒๕๖</w:t>
    </w:r>
    <w:r w:rsidRPr="000E013B">
      <w:rPr>
        <w:rFonts w:ascii="TH NiramitIT๙" w:hAnsi="TH NiramitIT๙" w:cs="TH NiramitIT๙" w:hint="cs"/>
        <w:b/>
        <w:bCs/>
        <w:i/>
        <w:iCs/>
        <w:szCs w:val="32"/>
        <w:cs/>
      </w:rPr>
      <w:t>1</w:t>
    </w:r>
    <w:r w:rsidRPr="000E013B">
      <w:rPr>
        <w:rFonts w:ascii="TH NiramitIT๙" w:hAnsi="TH NiramitIT๙" w:cs="TH NiramitIT๙"/>
        <w:b/>
        <w:bCs/>
        <w:i/>
        <w:iCs/>
        <w:szCs w:val="32"/>
        <w:cs/>
      </w:rPr>
      <w:t>)</w:t>
    </w:r>
  </w:p>
  <w:p w:rsidR="000E013B" w:rsidRPr="000E013B" w:rsidRDefault="000E013B" w:rsidP="000E013B">
    <w:pPr>
      <w:pStyle w:val="Footer"/>
      <w:rPr>
        <w:szCs w:val="3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443A" w:rsidRDefault="0029443A">
      <w:r>
        <w:separator/>
      </w:r>
    </w:p>
  </w:footnote>
  <w:footnote w:type="continuationSeparator" w:id="0">
    <w:p w:rsidR="0029443A" w:rsidRDefault="002944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485" w:rsidRDefault="00B2148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H NiramitIT๙" w:eastAsiaTheme="majorEastAsia" w:hAnsi="TH NiramitIT๙" w:cs="TH NiramitIT๙"/>
        <w:b/>
        <w:bCs/>
        <w:szCs w:val="32"/>
      </w:rPr>
      <w:id w:val="1665657361"/>
      <w:docPartObj>
        <w:docPartGallery w:val="Page Numbers (Top of Page)"/>
        <w:docPartUnique/>
      </w:docPartObj>
    </w:sdtPr>
    <w:sdtEndPr>
      <w:rPr>
        <w:highlight w:val="yellow"/>
      </w:rPr>
    </w:sdtEndPr>
    <w:sdtContent>
      <w:p w:rsidR="000D3D10" w:rsidRPr="000E013B" w:rsidRDefault="000D3D10">
        <w:pPr>
          <w:pStyle w:val="Header"/>
          <w:jc w:val="center"/>
          <w:rPr>
            <w:rFonts w:ascii="TH NiramitIT๙" w:eastAsiaTheme="majorEastAsia" w:hAnsi="TH NiramitIT๙" w:cs="TH NiramitIT๙"/>
            <w:b/>
            <w:bCs/>
            <w:szCs w:val="32"/>
          </w:rPr>
        </w:pPr>
        <w:r w:rsidRPr="000E013B">
          <w:rPr>
            <w:rFonts w:ascii="TH NiramitIT๙" w:eastAsiaTheme="majorEastAsia" w:hAnsi="TH NiramitIT๙" w:cs="TH NiramitIT๙"/>
            <w:b/>
            <w:bCs/>
            <w:szCs w:val="32"/>
          </w:rPr>
          <w:t>~</w:t>
        </w:r>
        <w:r w:rsidRPr="000E013B">
          <w:rPr>
            <w:rFonts w:ascii="TH NiramitIT๙" w:eastAsiaTheme="majorEastAsia" w:hAnsi="TH NiramitIT๙" w:cs="TH NiramitIT๙"/>
            <w:b/>
            <w:bCs/>
            <w:szCs w:val="32"/>
            <w:cs/>
          </w:rPr>
          <w:t>2</w:t>
        </w:r>
        <w:r w:rsidRPr="000E013B">
          <w:rPr>
            <w:rFonts w:ascii="TH NiramitIT๙" w:eastAsiaTheme="minorEastAsia" w:hAnsi="TH NiramitIT๙" w:cs="TH NiramitIT๙"/>
            <w:b/>
            <w:bCs/>
            <w:szCs w:val="32"/>
          </w:rPr>
          <w:fldChar w:fldCharType="begin"/>
        </w:r>
        <w:r w:rsidRPr="000E013B">
          <w:rPr>
            <w:rFonts w:ascii="TH NiramitIT๙" w:hAnsi="TH NiramitIT๙" w:cs="TH NiramitIT๙"/>
            <w:b/>
            <w:bCs/>
            <w:szCs w:val="32"/>
          </w:rPr>
          <w:instrText xml:space="preserve"> PAGE    \* MERGEFORMAT </w:instrText>
        </w:r>
        <w:r w:rsidRPr="000E013B">
          <w:rPr>
            <w:rFonts w:ascii="TH NiramitIT๙" w:eastAsiaTheme="minorEastAsia" w:hAnsi="TH NiramitIT๙" w:cs="TH NiramitIT๙"/>
            <w:b/>
            <w:bCs/>
            <w:szCs w:val="32"/>
          </w:rPr>
          <w:fldChar w:fldCharType="separate"/>
        </w:r>
        <w:r w:rsidR="00B21485" w:rsidRPr="00B21485">
          <w:rPr>
            <w:rFonts w:ascii="TH NiramitIT๙" w:eastAsiaTheme="majorEastAsia" w:hAnsi="TH NiramitIT๙" w:cs="TH NiramitIT๙"/>
            <w:b/>
            <w:bCs/>
            <w:noProof/>
            <w:szCs w:val="32"/>
            <w:cs/>
          </w:rPr>
          <w:t>๑</w:t>
        </w:r>
        <w:r w:rsidRPr="000E013B">
          <w:rPr>
            <w:rFonts w:ascii="TH NiramitIT๙" w:eastAsiaTheme="majorEastAsia" w:hAnsi="TH NiramitIT๙" w:cs="TH NiramitIT๙"/>
            <w:b/>
            <w:bCs/>
            <w:noProof/>
            <w:szCs w:val="32"/>
          </w:rPr>
          <w:fldChar w:fldCharType="end"/>
        </w:r>
        <w:r w:rsidRPr="000E013B">
          <w:rPr>
            <w:rFonts w:ascii="TH NiramitIT๙" w:eastAsiaTheme="majorEastAsia" w:hAnsi="TH NiramitIT๙" w:cs="TH NiramitIT๙"/>
            <w:b/>
            <w:bCs/>
            <w:szCs w:val="32"/>
          </w:rPr>
          <w:t xml:space="preserve"> ~</w: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485" w:rsidRDefault="00B21485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H NiramitIT๙" w:eastAsiaTheme="majorEastAsia" w:hAnsi="TH NiramitIT๙" w:cs="TH NiramitIT๙"/>
        <w:b/>
        <w:bCs/>
        <w:szCs w:val="32"/>
      </w:rPr>
      <w:id w:val="556753754"/>
      <w:docPartObj>
        <w:docPartGallery w:val="Page Numbers (Top of Page)"/>
        <w:docPartUnique/>
      </w:docPartObj>
    </w:sdtPr>
    <w:sdtEndPr>
      <w:rPr>
        <w:highlight w:val="yellow"/>
      </w:rPr>
    </w:sdtEndPr>
    <w:sdtContent>
      <w:p w:rsidR="000E013B" w:rsidRPr="000E013B" w:rsidRDefault="000E013B">
        <w:pPr>
          <w:pStyle w:val="Header"/>
          <w:jc w:val="center"/>
          <w:rPr>
            <w:rFonts w:ascii="TH NiramitIT๙" w:eastAsiaTheme="majorEastAsia" w:hAnsi="TH NiramitIT๙" w:cs="TH NiramitIT๙"/>
            <w:b/>
            <w:bCs/>
            <w:szCs w:val="32"/>
          </w:rPr>
        </w:pPr>
        <w:r w:rsidRPr="000E013B">
          <w:rPr>
            <w:rFonts w:ascii="TH NiramitIT๙" w:eastAsiaTheme="majorEastAsia" w:hAnsi="TH NiramitIT๙" w:cs="TH NiramitIT๙"/>
            <w:b/>
            <w:bCs/>
            <w:szCs w:val="32"/>
          </w:rPr>
          <w:t>~</w:t>
        </w:r>
        <w:r w:rsidRPr="000E013B">
          <w:rPr>
            <w:rFonts w:ascii="TH NiramitIT๙" w:eastAsiaTheme="majorEastAsia" w:hAnsi="TH NiramitIT๙" w:cs="TH NiramitIT๙"/>
            <w:b/>
            <w:bCs/>
            <w:szCs w:val="32"/>
            <w:cs/>
          </w:rPr>
          <w:t>2</w:t>
        </w:r>
        <w:r w:rsidRPr="000E013B">
          <w:rPr>
            <w:rFonts w:ascii="TH NiramitIT๙" w:eastAsiaTheme="minorEastAsia" w:hAnsi="TH NiramitIT๙" w:cs="TH NiramitIT๙"/>
            <w:b/>
            <w:bCs/>
            <w:szCs w:val="32"/>
          </w:rPr>
          <w:fldChar w:fldCharType="begin"/>
        </w:r>
        <w:r w:rsidRPr="000E013B">
          <w:rPr>
            <w:rFonts w:ascii="TH NiramitIT๙" w:hAnsi="TH NiramitIT๙" w:cs="TH NiramitIT๙"/>
            <w:b/>
            <w:bCs/>
            <w:szCs w:val="32"/>
          </w:rPr>
          <w:instrText xml:space="preserve"> PAGE    \* MERGEFORMAT </w:instrText>
        </w:r>
        <w:r w:rsidRPr="000E013B">
          <w:rPr>
            <w:rFonts w:ascii="TH NiramitIT๙" w:eastAsiaTheme="minorEastAsia" w:hAnsi="TH NiramitIT๙" w:cs="TH NiramitIT๙"/>
            <w:b/>
            <w:bCs/>
            <w:szCs w:val="32"/>
          </w:rPr>
          <w:fldChar w:fldCharType="separate"/>
        </w:r>
        <w:r w:rsidR="00B21485" w:rsidRPr="00B21485">
          <w:rPr>
            <w:rFonts w:ascii="TH NiramitIT๙" w:eastAsiaTheme="majorEastAsia" w:hAnsi="TH NiramitIT๙" w:cs="TH NiramitIT๙"/>
            <w:b/>
            <w:bCs/>
            <w:noProof/>
            <w:szCs w:val="32"/>
            <w:cs/>
          </w:rPr>
          <w:t>๓</w:t>
        </w:r>
        <w:r w:rsidRPr="000E013B">
          <w:rPr>
            <w:rFonts w:ascii="TH NiramitIT๙" w:eastAsiaTheme="majorEastAsia" w:hAnsi="TH NiramitIT๙" w:cs="TH NiramitIT๙"/>
            <w:b/>
            <w:bCs/>
            <w:noProof/>
            <w:szCs w:val="32"/>
          </w:rPr>
          <w:fldChar w:fldCharType="end"/>
        </w:r>
        <w:r w:rsidRPr="000E013B">
          <w:rPr>
            <w:rFonts w:ascii="TH NiramitIT๙" w:eastAsiaTheme="majorEastAsia" w:hAnsi="TH NiramitIT๙" w:cs="TH NiramitIT๙"/>
            <w:b/>
            <w:bCs/>
            <w:szCs w:val="32"/>
          </w:rPr>
          <w:t xml:space="preserve"> ~</w:t>
        </w:r>
      </w:p>
    </w:sdtContent>
  </w:sdt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H NiramitIT๙" w:eastAsiaTheme="majorEastAsia" w:hAnsi="TH NiramitIT๙" w:cs="TH NiramitIT๙"/>
        <w:b/>
        <w:bCs/>
        <w:szCs w:val="32"/>
      </w:rPr>
      <w:id w:val="361167299"/>
      <w:docPartObj>
        <w:docPartGallery w:val="Page Numbers (Top of Page)"/>
        <w:docPartUnique/>
      </w:docPartObj>
    </w:sdtPr>
    <w:sdtEndPr>
      <w:rPr>
        <w:highlight w:val="yellow"/>
      </w:rPr>
    </w:sdtEndPr>
    <w:sdtContent>
      <w:p w:rsidR="000E1888" w:rsidRPr="000E013B" w:rsidRDefault="000E1888">
        <w:pPr>
          <w:pStyle w:val="Header"/>
          <w:jc w:val="center"/>
          <w:rPr>
            <w:rFonts w:ascii="TH NiramitIT๙" w:eastAsiaTheme="majorEastAsia" w:hAnsi="TH NiramitIT๙" w:cs="TH NiramitIT๙"/>
            <w:b/>
            <w:bCs/>
            <w:szCs w:val="32"/>
          </w:rPr>
        </w:pPr>
        <w:r w:rsidRPr="000E013B">
          <w:rPr>
            <w:rFonts w:ascii="TH NiramitIT๙" w:eastAsiaTheme="majorEastAsia" w:hAnsi="TH NiramitIT๙" w:cs="TH NiramitIT๙"/>
            <w:b/>
            <w:bCs/>
            <w:szCs w:val="32"/>
          </w:rPr>
          <w:t>~</w:t>
        </w:r>
        <w:r w:rsidRPr="000E013B">
          <w:rPr>
            <w:rFonts w:ascii="TH NiramitIT๙" w:eastAsiaTheme="majorEastAsia" w:hAnsi="TH NiramitIT๙" w:cs="TH NiramitIT๙"/>
            <w:b/>
            <w:bCs/>
            <w:szCs w:val="32"/>
            <w:cs/>
          </w:rPr>
          <w:t>2</w:t>
        </w:r>
        <w:r>
          <w:rPr>
            <w:rFonts w:ascii="TH NiramitIT๙" w:eastAsiaTheme="majorEastAsia" w:hAnsi="TH NiramitIT๙" w:cs="TH NiramitIT๙" w:hint="cs"/>
            <w:b/>
            <w:bCs/>
            <w:szCs w:val="32"/>
            <w:cs/>
          </w:rPr>
          <w:t>3</w:t>
        </w:r>
        <w:r w:rsidRPr="000E013B">
          <w:rPr>
            <w:rFonts w:ascii="TH NiramitIT๙" w:eastAsiaTheme="majorEastAsia" w:hAnsi="TH NiramitIT๙" w:cs="TH NiramitIT๙"/>
            <w:b/>
            <w:bCs/>
            <w:szCs w:val="32"/>
          </w:rPr>
          <w:t>~</w: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74144"/>
    <w:multiLevelType w:val="hybridMultilevel"/>
    <w:tmpl w:val="61AC805A"/>
    <w:lvl w:ilvl="0" w:tplc="5B5A056C">
      <w:start w:val="1"/>
      <w:numFmt w:val="thaiNumbers"/>
      <w:lvlText w:val="%1)"/>
      <w:lvlJc w:val="left"/>
      <w:pPr>
        <w:ind w:left="720" w:hanging="720"/>
      </w:pPr>
      <w:rPr>
        <w:rFonts w:ascii="TH Baijam" w:hAnsi="TH Baijam" w:cs="TH Baijam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3783ADF"/>
    <w:multiLevelType w:val="hybridMultilevel"/>
    <w:tmpl w:val="B07E5E3E"/>
    <w:lvl w:ilvl="0" w:tplc="079070BE">
      <w:start w:val="1"/>
      <w:numFmt w:val="thaiNumbers"/>
      <w:lvlText w:val="%1.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241C2A"/>
    <w:multiLevelType w:val="hybridMultilevel"/>
    <w:tmpl w:val="67C0CECE"/>
    <w:lvl w:ilvl="0" w:tplc="4190A39E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>
    <w:nsid w:val="0C3031A7"/>
    <w:multiLevelType w:val="hybridMultilevel"/>
    <w:tmpl w:val="BB148AF0"/>
    <w:lvl w:ilvl="0" w:tplc="F7C27764">
      <w:start w:val="1"/>
      <w:numFmt w:val="thaiNumbers"/>
      <w:lvlText w:val="%1)"/>
      <w:lvlJc w:val="left"/>
      <w:pPr>
        <w:ind w:left="720" w:hanging="360"/>
      </w:pPr>
      <w:rPr>
        <w:rFonts w:eastAsia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A842B2"/>
    <w:multiLevelType w:val="hybridMultilevel"/>
    <w:tmpl w:val="E580DE5A"/>
    <w:lvl w:ilvl="0" w:tplc="5DA2AD46">
      <w:start w:val="1"/>
      <w:numFmt w:val="thaiNumbers"/>
      <w:lvlText w:val="%1)"/>
      <w:lvlJc w:val="left"/>
      <w:pPr>
        <w:ind w:left="181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135E228A"/>
    <w:multiLevelType w:val="hybridMultilevel"/>
    <w:tmpl w:val="FD3EC6E8"/>
    <w:lvl w:ilvl="0" w:tplc="4B323C56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137052E8"/>
    <w:multiLevelType w:val="hybridMultilevel"/>
    <w:tmpl w:val="854E9E00"/>
    <w:lvl w:ilvl="0" w:tplc="2AEE619E">
      <w:start w:val="1"/>
      <w:numFmt w:val="thaiNumbers"/>
      <w:lvlText w:val="%1)"/>
      <w:lvlJc w:val="left"/>
      <w:pPr>
        <w:ind w:left="1226" w:hanging="375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1565667F"/>
    <w:multiLevelType w:val="hybridMultilevel"/>
    <w:tmpl w:val="30D4AEC2"/>
    <w:lvl w:ilvl="0" w:tplc="466C1314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D87E9F"/>
    <w:multiLevelType w:val="hybridMultilevel"/>
    <w:tmpl w:val="A21A57AE"/>
    <w:lvl w:ilvl="0" w:tplc="37807FDC">
      <w:start w:val="3"/>
      <w:numFmt w:val="thaiNumbers"/>
      <w:lvlText w:val="%1)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9">
    <w:nsid w:val="261E065A"/>
    <w:multiLevelType w:val="hybridMultilevel"/>
    <w:tmpl w:val="93B89EF2"/>
    <w:lvl w:ilvl="0" w:tplc="55BA45B4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290B49AC"/>
    <w:multiLevelType w:val="hybridMultilevel"/>
    <w:tmpl w:val="558C4CC0"/>
    <w:lvl w:ilvl="0" w:tplc="FBE4F18E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CFB4C11"/>
    <w:multiLevelType w:val="hybridMultilevel"/>
    <w:tmpl w:val="44CCA834"/>
    <w:lvl w:ilvl="0" w:tplc="13F046DE">
      <w:start w:val="1"/>
      <w:numFmt w:val="thaiNumb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E7167B4"/>
    <w:multiLevelType w:val="hybridMultilevel"/>
    <w:tmpl w:val="0C0C9FBC"/>
    <w:lvl w:ilvl="0" w:tplc="7F38EE7E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0D5201E"/>
    <w:multiLevelType w:val="hybridMultilevel"/>
    <w:tmpl w:val="3EC2FA12"/>
    <w:lvl w:ilvl="0" w:tplc="9C260DF8">
      <w:start w:val="3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32622831"/>
    <w:multiLevelType w:val="hybridMultilevel"/>
    <w:tmpl w:val="47C47D84"/>
    <w:lvl w:ilvl="0" w:tplc="74F2085E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5">
    <w:nsid w:val="366F7F34"/>
    <w:multiLevelType w:val="hybridMultilevel"/>
    <w:tmpl w:val="51BC15EA"/>
    <w:lvl w:ilvl="0" w:tplc="3C9479D4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>
    <w:nsid w:val="3FC950BA"/>
    <w:multiLevelType w:val="hybridMultilevel"/>
    <w:tmpl w:val="44FE25A2"/>
    <w:lvl w:ilvl="0" w:tplc="98D80110">
      <w:start w:val="1"/>
      <w:numFmt w:val="thaiNumbers"/>
      <w:lvlText w:val="%1)"/>
      <w:lvlJc w:val="left"/>
      <w:pPr>
        <w:ind w:left="1793" w:hanging="375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7">
    <w:nsid w:val="402811E4"/>
    <w:multiLevelType w:val="hybridMultilevel"/>
    <w:tmpl w:val="87BCAC04"/>
    <w:lvl w:ilvl="0" w:tplc="396E87AE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406A5B59"/>
    <w:multiLevelType w:val="hybridMultilevel"/>
    <w:tmpl w:val="385685E2"/>
    <w:lvl w:ilvl="0" w:tplc="B9CEA5C0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>
    <w:nsid w:val="44552C9B"/>
    <w:multiLevelType w:val="hybridMultilevel"/>
    <w:tmpl w:val="EF3202B6"/>
    <w:lvl w:ilvl="0" w:tplc="3A960FF0">
      <w:start w:val="1"/>
      <w:numFmt w:val="thaiNumbers"/>
      <w:lvlText w:val="%1."/>
      <w:lvlJc w:val="left"/>
      <w:pPr>
        <w:ind w:left="1470" w:hanging="375"/>
      </w:pPr>
      <w:rPr>
        <w:rFonts w:eastAsia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2175" w:hanging="360"/>
      </w:pPr>
    </w:lvl>
    <w:lvl w:ilvl="2" w:tplc="0409001B" w:tentative="1">
      <w:start w:val="1"/>
      <w:numFmt w:val="lowerRoman"/>
      <w:lvlText w:val="%3."/>
      <w:lvlJc w:val="right"/>
      <w:pPr>
        <w:ind w:left="2895" w:hanging="180"/>
      </w:pPr>
    </w:lvl>
    <w:lvl w:ilvl="3" w:tplc="0409000F" w:tentative="1">
      <w:start w:val="1"/>
      <w:numFmt w:val="decimal"/>
      <w:lvlText w:val="%4."/>
      <w:lvlJc w:val="left"/>
      <w:pPr>
        <w:ind w:left="3615" w:hanging="360"/>
      </w:pPr>
    </w:lvl>
    <w:lvl w:ilvl="4" w:tplc="04090019" w:tentative="1">
      <w:start w:val="1"/>
      <w:numFmt w:val="lowerLetter"/>
      <w:lvlText w:val="%5."/>
      <w:lvlJc w:val="left"/>
      <w:pPr>
        <w:ind w:left="4335" w:hanging="360"/>
      </w:pPr>
    </w:lvl>
    <w:lvl w:ilvl="5" w:tplc="0409001B" w:tentative="1">
      <w:start w:val="1"/>
      <w:numFmt w:val="lowerRoman"/>
      <w:lvlText w:val="%6."/>
      <w:lvlJc w:val="right"/>
      <w:pPr>
        <w:ind w:left="5055" w:hanging="180"/>
      </w:pPr>
    </w:lvl>
    <w:lvl w:ilvl="6" w:tplc="0409000F" w:tentative="1">
      <w:start w:val="1"/>
      <w:numFmt w:val="decimal"/>
      <w:lvlText w:val="%7."/>
      <w:lvlJc w:val="left"/>
      <w:pPr>
        <w:ind w:left="5775" w:hanging="360"/>
      </w:pPr>
    </w:lvl>
    <w:lvl w:ilvl="7" w:tplc="04090019" w:tentative="1">
      <w:start w:val="1"/>
      <w:numFmt w:val="lowerLetter"/>
      <w:lvlText w:val="%8."/>
      <w:lvlJc w:val="left"/>
      <w:pPr>
        <w:ind w:left="6495" w:hanging="360"/>
      </w:pPr>
    </w:lvl>
    <w:lvl w:ilvl="8" w:tplc="040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20">
    <w:nsid w:val="454778BC"/>
    <w:multiLevelType w:val="hybridMultilevel"/>
    <w:tmpl w:val="70E6A530"/>
    <w:lvl w:ilvl="0" w:tplc="611AB8BA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>
    <w:nsid w:val="456B6EF6"/>
    <w:multiLevelType w:val="hybridMultilevel"/>
    <w:tmpl w:val="2224431C"/>
    <w:lvl w:ilvl="0" w:tplc="D73499B4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4C244E0A"/>
    <w:multiLevelType w:val="hybridMultilevel"/>
    <w:tmpl w:val="2040AC16"/>
    <w:lvl w:ilvl="0" w:tplc="17B24CD0">
      <w:start w:val="1"/>
      <w:numFmt w:val="thaiNumb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C8D0A0E"/>
    <w:multiLevelType w:val="hybridMultilevel"/>
    <w:tmpl w:val="5C34C072"/>
    <w:lvl w:ilvl="0" w:tplc="CC8EEC86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>
    <w:nsid w:val="52071E53"/>
    <w:multiLevelType w:val="hybridMultilevel"/>
    <w:tmpl w:val="D97E6EAC"/>
    <w:lvl w:ilvl="0" w:tplc="C1A6B748">
      <w:start w:val="1"/>
      <w:numFmt w:val="thaiNumbers"/>
      <w:lvlText w:val="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5">
    <w:nsid w:val="554754A2"/>
    <w:multiLevelType w:val="hybridMultilevel"/>
    <w:tmpl w:val="74348C08"/>
    <w:lvl w:ilvl="0" w:tplc="32206D5A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>
    <w:nsid w:val="56F94939"/>
    <w:multiLevelType w:val="hybridMultilevel"/>
    <w:tmpl w:val="019E69BC"/>
    <w:lvl w:ilvl="0" w:tplc="6AA23A40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7">
    <w:nsid w:val="610140A9"/>
    <w:multiLevelType w:val="hybridMultilevel"/>
    <w:tmpl w:val="9558E2DA"/>
    <w:lvl w:ilvl="0" w:tplc="E6AC0E86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1DB601A"/>
    <w:multiLevelType w:val="hybridMultilevel"/>
    <w:tmpl w:val="C58C1168"/>
    <w:lvl w:ilvl="0" w:tplc="6C4E73B0">
      <w:start w:val="1"/>
      <w:numFmt w:val="thaiNumbers"/>
      <w:lvlText w:val="(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4170E14"/>
    <w:multiLevelType w:val="hybridMultilevel"/>
    <w:tmpl w:val="CD9C5DB6"/>
    <w:lvl w:ilvl="0" w:tplc="2056D9B6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B637EDA"/>
    <w:multiLevelType w:val="hybridMultilevel"/>
    <w:tmpl w:val="1A6E3048"/>
    <w:lvl w:ilvl="0" w:tplc="4052F5D2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5DC4A67"/>
    <w:multiLevelType w:val="hybridMultilevel"/>
    <w:tmpl w:val="E4EA635E"/>
    <w:lvl w:ilvl="0" w:tplc="006C8668">
      <w:start w:val="1"/>
      <w:numFmt w:val="thaiNumbers"/>
      <w:lvlText w:val="%1)"/>
      <w:lvlJc w:val="left"/>
      <w:pPr>
        <w:ind w:left="2940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15" w:hanging="360"/>
      </w:pPr>
    </w:lvl>
    <w:lvl w:ilvl="2" w:tplc="0409001B" w:tentative="1">
      <w:start w:val="1"/>
      <w:numFmt w:val="lowerRoman"/>
      <w:lvlText w:val="%3."/>
      <w:lvlJc w:val="right"/>
      <w:pPr>
        <w:ind w:left="4335" w:hanging="180"/>
      </w:pPr>
    </w:lvl>
    <w:lvl w:ilvl="3" w:tplc="0409000F" w:tentative="1">
      <w:start w:val="1"/>
      <w:numFmt w:val="decimal"/>
      <w:lvlText w:val="%4."/>
      <w:lvlJc w:val="left"/>
      <w:pPr>
        <w:ind w:left="5055" w:hanging="360"/>
      </w:pPr>
    </w:lvl>
    <w:lvl w:ilvl="4" w:tplc="04090019" w:tentative="1">
      <w:start w:val="1"/>
      <w:numFmt w:val="lowerLetter"/>
      <w:lvlText w:val="%5."/>
      <w:lvlJc w:val="left"/>
      <w:pPr>
        <w:ind w:left="5775" w:hanging="360"/>
      </w:pPr>
    </w:lvl>
    <w:lvl w:ilvl="5" w:tplc="0409001B" w:tentative="1">
      <w:start w:val="1"/>
      <w:numFmt w:val="lowerRoman"/>
      <w:lvlText w:val="%6."/>
      <w:lvlJc w:val="right"/>
      <w:pPr>
        <w:ind w:left="6495" w:hanging="180"/>
      </w:pPr>
    </w:lvl>
    <w:lvl w:ilvl="6" w:tplc="0409000F" w:tentative="1">
      <w:start w:val="1"/>
      <w:numFmt w:val="decimal"/>
      <w:lvlText w:val="%7."/>
      <w:lvlJc w:val="left"/>
      <w:pPr>
        <w:ind w:left="7215" w:hanging="360"/>
      </w:pPr>
    </w:lvl>
    <w:lvl w:ilvl="7" w:tplc="04090019" w:tentative="1">
      <w:start w:val="1"/>
      <w:numFmt w:val="lowerLetter"/>
      <w:lvlText w:val="%8."/>
      <w:lvlJc w:val="left"/>
      <w:pPr>
        <w:ind w:left="7935" w:hanging="360"/>
      </w:pPr>
    </w:lvl>
    <w:lvl w:ilvl="8" w:tplc="0409001B" w:tentative="1">
      <w:start w:val="1"/>
      <w:numFmt w:val="lowerRoman"/>
      <w:lvlText w:val="%9."/>
      <w:lvlJc w:val="right"/>
      <w:pPr>
        <w:ind w:left="8655" w:hanging="180"/>
      </w:pPr>
    </w:lvl>
  </w:abstractNum>
  <w:abstractNum w:abstractNumId="32">
    <w:nsid w:val="76FF7852"/>
    <w:multiLevelType w:val="hybridMultilevel"/>
    <w:tmpl w:val="D69A5094"/>
    <w:lvl w:ilvl="0" w:tplc="B894B016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6"/>
  </w:num>
  <w:num w:numId="2">
    <w:abstractNumId w:val="13"/>
  </w:num>
  <w:num w:numId="3">
    <w:abstractNumId w:val="21"/>
  </w:num>
  <w:num w:numId="4">
    <w:abstractNumId w:val="15"/>
  </w:num>
  <w:num w:numId="5">
    <w:abstractNumId w:val="22"/>
  </w:num>
  <w:num w:numId="6">
    <w:abstractNumId w:val="5"/>
  </w:num>
  <w:num w:numId="7">
    <w:abstractNumId w:val="18"/>
  </w:num>
  <w:num w:numId="8">
    <w:abstractNumId w:val="4"/>
  </w:num>
  <w:num w:numId="9">
    <w:abstractNumId w:val="19"/>
  </w:num>
  <w:num w:numId="10">
    <w:abstractNumId w:val="20"/>
  </w:num>
  <w:num w:numId="11">
    <w:abstractNumId w:val="9"/>
  </w:num>
  <w:num w:numId="12">
    <w:abstractNumId w:val="17"/>
  </w:num>
  <w:num w:numId="13">
    <w:abstractNumId w:val="2"/>
  </w:num>
  <w:num w:numId="14">
    <w:abstractNumId w:val="25"/>
  </w:num>
  <w:num w:numId="15">
    <w:abstractNumId w:val="8"/>
  </w:num>
  <w:num w:numId="16">
    <w:abstractNumId w:val="27"/>
  </w:num>
  <w:num w:numId="17">
    <w:abstractNumId w:val="0"/>
  </w:num>
  <w:num w:numId="18">
    <w:abstractNumId w:val="31"/>
  </w:num>
  <w:num w:numId="19">
    <w:abstractNumId w:val="30"/>
  </w:num>
  <w:num w:numId="20">
    <w:abstractNumId w:val="24"/>
  </w:num>
  <w:num w:numId="21">
    <w:abstractNumId w:val="11"/>
  </w:num>
  <w:num w:numId="22">
    <w:abstractNumId w:val="14"/>
  </w:num>
  <w:num w:numId="23">
    <w:abstractNumId w:val="3"/>
  </w:num>
  <w:num w:numId="24">
    <w:abstractNumId w:val="16"/>
  </w:num>
  <w:num w:numId="25">
    <w:abstractNumId w:val="6"/>
  </w:num>
  <w:num w:numId="26">
    <w:abstractNumId w:val="1"/>
  </w:num>
  <w:num w:numId="27">
    <w:abstractNumId w:val="12"/>
  </w:num>
  <w:num w:numId="28">
    <w:abstractNumId w:val="28"/>
  </w:num>
  <w:num w:numId="29">
    <w:abstractNumId w:val="23"/>
  </w:num>
  <w:num w:numId="30">
    <w:abstractNumId w:val="7"/>
  </w:num>
  <w:num w:numId="31">
    <w:abstractNumId w:val="29"/>
  </w:num>
  <w:num w:numId="32">
    <w:abstractNumId w:val="10"/>
  </w:num>
  <w:num w:numId="33">
    <w:abstractNumId w:val="3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drawingGridHorizontalSpacing w:val="16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F58"/>
    <w:rsid w:val="00000B61"/>
    <w:rsid w:val="0000195E"/>
    <w:rsid w:val="00002432"/>
    <w:rsid w:val="00004193"/>
    <w:rsid w:val="00005102"/>
    <w:rsid w:val="000060E8"/>
    <w:rsid w:val="00006C10"/>
    <w:rsid w:val="000078AF"/>
    <w:rsid w:val="00010E1E"/>
    <w:rsid w:val="0001102F"/>
    <w:rsid w:val="00014A24"/>
    <w:rsid w:val="000167F0"/>
    <w:rsid w:val="00020926"/>
    <w:rsid w:val="00026016"/>
    <w:rsid w:val="0003157F"/>
    <w:rsid w:val="00033C47"/>
    <w:rsid w:val="00034B29"/>
    <w:rsid w:val="00034BE3"/>
    <w:rsid w:val="00037D52"/>
    <w:rsid w:val="00042BBE"/>
    <w:rsid w:val="00046290"/>
    <w:rsid w:val="00055DCA"/>
    <w:rsid w:val="00056A8D"/>
    <w:rsid w:val="00057FEC"/>
    <w:rsid w:val="0006143D"/>
    <w:rsid w:val="00063D4A"/>
    <w:rsid w:val="00066518"/>
    <w:rsid w:val="000677C5"/>
    <w:rsid w:val="00067CE9"/>
    <w:rsid w:val="00070762"/>
    <w:rsid w:val="00071A67"/>
    <w:rsid w:val="00071D51"/>
    <w:rsid w:val="00074301"/>
    <w:rsid w:val="00074D4C"/>
    <w:rsid w:val="00075152"/>
    <w:rsid w:val="000769E3"/>
    <w:rsid w:val="0007748E"/>
    <w:rsid w:val="00086772"/>
    <w:rsid w:val="000925D6"/>
    <w:rsid w:val="00095DFD"/>
    <w:rsid w:val="0009793F"/>
    <w:rsid w:val="000A0F7C"/>
    <w:rsid w:val="000A1CBB"/>
    <w:rsid w:val="000A4F48"/>
    <w:rsid w:val="000A54B1"/>
    <w:rsid w:val="000B04B1"/>
    <w:rsid w:val="000B1C8B"/>
    <w:rsid w:val="000B2AAD"/>
    <w:rsid w:val="000B6A53"/>
    <w:rsid w:val="000B6BFC"/>
    <w:rsid w:val="000C1B83"/>
    <w:rsid w:val="000C4C6F"/>
    <w:rsid w:val="000C5848"/>
    <w:rsid w:val="000C6409"/>
    <w:rsid w:val="000D08B9"/>
    <w:rsid w:val="000D14B0"/>
    <w:rsid w:val="000D3D10"/>
    <w:rsid w:val="000D3E5C"/>
    <w:rsid w:val="000D3FD5"/>
    <w:rsid w:val="000E013B"/>
    <w:rsid w:val="000E1888"/>
    <w:rsid w:val="000E266C"/>
    <w:rsid w:val="000E3BC8"/>
    <w:rsid w:val="000F1A89"/>
    <w:rsid w:val="000F1FD9"/>
    <w:rsid w:val="000F226B"/>
    <w:rsid w:val="000F4E4F"/>
    <w:rsid w:val="000F6612"/>
    <w:rsid w:val="000F7EE0"/>
    <w:rsid w:val="00100385"/>
    <w:rsid w:val="0010225F"/>
    <w:rsid w:val="00102DFD"/>
    <w:rsid w:val="0010368C"/>
    <w:rsid w:val="0010687B"/>
    <w:rsid w:val="001114AD"/>
    <w:rsid w:val="00111BB6"/>
    <w:rsid w:val="00116256"/>
    <w:rsid w:val="001171F8"/>
    <w:rsid w:val="00121D88"/>
    <w:rsid w:val="00125156"/>
    <w:rsid w:val="00127476"/>
    <w:rsid w:val="00127779"/>
    <w:rsid w:val="00127DD5"/>
    <w:rsid w:val="00133560"/>
    <w:rsid w:val="00133C36"/>
    <w:rsid w:val="00134164"/>
    <w:rsid w:val="00134B36"/>
    <w:rsid w:val="0014160A"/>
    <w:rsid w:val="0014186D"/>
    <w:rsid w:val="00143A37"/>
    <w:rsid w:val="00143EFF"/>
    <w:rsid w:val="00144555"/>
    <w:rsid w:val="001463F8"/>
    <w:rsid w:val="00147F30"/>
    <w:rsid w:val="00150DB9"/>
    <w:rsid w:val="00151D0D"/>
    <w:rsid w:val="001528E6"/>
    <w:rsid w:val="001575B7"/>
    <w:rsid w:val="00157996"/>
    <w:rsid w:val="001623EB"/>
    <w:rsid w:val="00162DB5"/>
    <w:rsid w:val="001634EA"/>
    <w:rsid w:val="0016380D"/>
    <w:rsid w:val="00163E62"/>
    <w:rsid w:val="0016650B"/>
    <w:rsid w:val="00166F06"/>
    <w:rsid w:val="00167ADF"/>
    <w:rsid w:val="00167F83"/>
    <w:rsid w:val="0017006A"/>
    <w:rsid w:val="00170CFC"/>
    <w:rsid w:val="001728B5"/>
    <w:rsid w:val="00180E48"/>
    <w:rsid w:val="00182257"/>
    <w:rsid w:val="00183E91"/>
    <w:rsid w:val="00194376"/>
    <w:rsid w:val="001953F7"/>
    <w:rsid w:val="00195FFC"/>
    <w:rsid w:val="00197B09"/>
    <w:rsid w:val="001A190C"/>
    <w:rsid w:val="001A3AFA"/>
    <w:rsid w:val="001A5583"/>
    <w:rsid w:val="001B0FAB"/>
    <w:rsid w:val="001B480F"/>
    <w:rsid w:val="001B4B1E"/>
    <w:rsid w:val="001C0A13"/>
    <w:rsid w:val="001C0D90"/>
    <w:rsid w:val="001C1D01"/>
    <w:rsid w:val="001C3B39"/>
    <w:rsid w:val="001C66AD"/>
    <w:rsid w:val="001C6DF4"/>
    <w:rsid w:val="001D1274"/>
    <w:rsid w:val="001D270E"/>
    <w:rsid w:val="001D3CFD"/>
    <w:rsid w:val="001D4E3F"/>
    <w:rsid w:val="001D7E4F"/>
    <w:rsid w:val="001E0118"/>
    <w:rsid w:val="001E1C77"/>
    <w:rsid w:val="001E24D2"/>
    <w:rsid w:val="001E2893"/>
    <w:rsid w:val="001F02F8"/>
    <w:rsid w:val="001F0556"/>
    <w:rsid w:val="001F16DD"/>
    <w:rsid w:val="001F626D"/>
    <w:rsid w:val="002003E5"/>
    <w:rsid w:val="002012C3"/>
    <w:rsid w:val="002027DE"/>
    <w:rsid w:val="002043FF"/>
    <w:rsid w:val="00211746"/>
    <w:rsid w:val="002122BF"/>
    <w:rsid w:val="002123B8"/>
    <w:rsid w:val="00212A58"/>
    <w:rsid w:val="00214CCD"/>
    <w:rsid w:val="002173A8"/>
    <w:rsid w:val="002215EE"/>
    <w:rsid w:val="00224B60"/>
    <w:rsid w:val="002254CA"/>
    <w:rsid w:val="00226C43"/>
    <w:rsid w:val="00232DC5"/>
    <w:rsid w:val="00232FCB"/>
    <w:rsid w:val="00232FE7"/>
    <w:rsid w:val="002338CF"/>
    <w:rsid w:val="00234277"/>
    <w:rsid w:val="0023453F"/>
    <w:rsid w:val="00236347"/>
    <w:rsid w:val="00236B45"/>
    <w:rsid w:val="00237A17"/>
    <w:rsid w:val="0024707E"/>
    <w:rsid w:val="0025150B"/>
    <w:rsid w:val="00251F4F"/>
    <w:rsid w:val="0025400D"/>
    <w:rsid w:val="00254DCB"/>
    <w:rsid w:val="0025632C"/>
    <w:rsid w:val="00257962"/>
    <w:rsid w:val="00260148"/>
    <w:rsid w:val="00260F12"/>
    <w:rsid w:val="0026346E"/>
    <w:rsid w:val="00263B27"/>
    <w:rsid w:val="00264473"/>
    <w:rsid w:val="00266142"/>
    <w:rsid w:val="00270F39"/>
    <w:rsid w:val="002722DD"/>
    <w:rsid w:val="002771D3"/>
    <w:rsid w:val="002805B5"/>
    <w:rsid w:val="00286547"/>
    <w:rsid w:val="002869CE"/>
    <w:rsid w:val="00286D16"/>
    <w:rsid w:val="002870B8"/>
    <w:rsid w:val="00290608"/>
    <w:rsid w:val="0029060C"/>
    <w:rsid w:val="002913B9"/>
    <w:rsid w:val="00292404"/>
    <w:rsid w:val="002936C8"/>
    <w:rsid w:val="00293E63"/>
    <w:rsid w:val="00293F9B"/>
    <w:rsid w:val="0029443A"/>
    <w:rsid w:val="00296F59"/>
    <w:rsid w:val="00297286"/>
    <w:rsid w:val="002A2C9F"/>
    <w:rsid w:val="002A30D2"/>
    <w:rsid w:val="002A3E21"/>
    <w:rsid w:val="002B18CD"/>
    <w:rsid w:val="002B238C"/>
    <w:rsid w:val="002B2B53"/>
    <w:rsid w:val="002B3420"/>
    <w:rsid w:val="002B5275"/>
    <w:rsid w:val="002B5E6F"/>
    <w:rsid w:val="002B67B7"/>
    <w:rsid w:val="002B7689"/>
    <w:rsid w:val="002C0A72"/>
    <w:rsid w:val="002C215F"/>
    <w:rsid w:val="002C7093"/>
    <w:rsid w:val="002C7E0D"/>
    <w:rsid w:val="002D013D"/>
    <w:rsid w:val="002D40E5"/>
    <w:rsid w:val="002D41FF"/>
    <w:rsid w:val="002D4281"/>
    <w:rsid w:val="002E0A2B"/>
    <w:rsid w:val="002E1B47"/>
    <w:rsid w:val="002E22A4"/>
    <w:rsid w:val="002E7D2A"/>
    <w:rsid w:val="002F17F3"/>
    <w:rsid w:val="002F247E"/>
    <w:rsid w:val="002F282F"/>
    <w:rsid w:val="002F2C44"/>
    <w:rsid w:val="002F5550"/>
    <w:rsid w:val="002F5D52"/>
    <w:rsid w:val="002F74CB"/>
    <w:rsid w:val="0030318B"/>
    <w:rsid w:val="003035E9"/>
    <w:rsid w:val="00303955"/>
    <w:rsid w:val="0030469D"/>
    <w:rsid w:val="00307579"/>
    <w:rsid w:val="003128EA"/>
    <w:rsid w:val="00312DB5"/>
    <w:rsid w:val="00313BA5"/>
    <w:rsid w:val="003146BB"/>
    <w:rsid w:val="00314BC3"/>
    <w:rsid w:val="00316397"/>
    <w:rsid w:val="00320EEF"/>
    <w:rsid w:val="003224F9"/>
    <w:rsid w:val="0032344F"/>
    <w:rsid w:val="0032499D"/>
    <w:rsid w:val="00325047"/>
    <w:rsid w:val="00326821"/>
    <w:rsid w:val="00327E17"/>
    <w:rsid w:val="00332439"/>
    <w:rsid w:val="00332B93"/>
    <w:rsid w:val="00333E9F"/>
    <w:rsid w:val="00334208"/>
    <w:rsid w:val="003354BC"/>
    <w:rsid w:val="00335649"/>
    <w:rsid w:val="00337D05"/>
    <w:rsid w:val="0034139A"/>
    <w:rsid w:val="00344142"/>
    <w:rsid w:val="003460D0"/>
    <w:rsid w:val="00350192"/>
    <w:rsid w:val="003515B3"/>
    <w:rsid w:val="00353E82"/>
    <w:rsid w:val="00356606"/>
    <w:rsid w:val="003568F8"/>
    <w:rsid w:val="00356ED6"/>
    <w:rsid w:val="003606AA"/>
    <w:rsid w:val="003618F9"/>
    <w:rsid w:val="0036479A"/>
    <w:rsid w:val="00364D68"/>
    <w:rsid w:val="00366644"/>
    <w:rsid w:val="00366A39"/>
    <w:rsid w:val="0036732D"/>
    <w:rsid w:val="0037191B"/>
    <w:rsid w:val="00372709"/>
    <w:rsid w:val="003727AD"/>
    <w:rsid w:val="003742A2"/>
    <w:rsid w:val="003745A0"/>
    <w:rsid w:val="0037683B"/>
    <w:rsid w:val="00377416"/>
    <w:rsid w:val="0038094A"/>
    <w:rsid w:val="00381224"/>
    <w:rsid w:val="003823C0"/>
    <w:rsid w:val="00386D3E"/>
    <w:rsid w:val="00387D08"/>
    <w:rsid w:val="003915E3"/>
    <w:rsid w:val="00393182"/>
    <w:rsid w:val="00395456"/>
    <w:rsid w:val="00396A22"/>
    <w:rsid w:val="00396D5A"/>
    <w:rsid w:val="003A0883"/>
    <w:rsid w:val="003A1B78"/>
    <w:rsid w:val="003B087A"/>
    <w:rsid w:val="003B2400"/>
    <w:rsid w:val="003B37DA"/>
    <w:rsid w:val="003B3DF5"/>
    <w:rsid w:val="003B6BF0"/>
    <w:rsid w:val="003B6D2B"/>
    <w:rsid w:val="003B7EA1"/>
    <w:rsid w:val="003C1221"/>
    <w:rsid w:val="003C17E0"/>
    <w:rsid w:val="003C23FD"/>
    <w:rsid w:val="003C79FA"/>
    <w:rsid w:val="003D6482"/>
    <w:rsid w:val="003E2B32"/>
    <w:rsid w:val="003E2C55"/>
    <w:rsid w:val="003E37E9"/>
    <w:rsid w:val="003E43F1"/>
    <w:rsid w:val="003F2DB1"/>
    <w:rsid w:val="003F438E"/>
    <w:rsid w:val="003F6905"/>
    <w:rsid w:val="003F7C2E"/>
    <w:rsid w:val="0040356E"/>
    <w:rsid w:val="00403AAD"/>
    <w:rsid w:val="0041071C"/>
    <w:rsid w:val="00410AE6"/>
    <w:rsid w:val="004146F1"/>
    <w:rsid w:val="0041702A"/>
    <w:rsid w:val="00417203"/>
    <w:rsid w:val="00421BEE"/>
    <w:rsid w:val="00423CE1"/>
    <w:rsid w:val="004242B9"/>
    <w:rsid w:val="0042437D"/>
    <w:rsid w:val="00425493"/>
    <w:rsid w:val="0042798D"/>
    <w:rsid w:val="00430995"/>
    <w:rsid w:val="00431985"/>
    <w:rsid w:val="004344F5"/>
    <w:rsid w:val="00435A58"/>
    <w:rsid w:val="0044121B"/>
    <w:rsid w:val="0044201D"/>
    <w:rsid w:val="004450AB"/>
    <w:rsid w:val="004478CB"/>
    <w:rsid w:val="0045116F"/>
    <w:rsid w:val="00451C7B"/>
    <w:rsid w:val="00452F6E"/>
    <w:rsid w:val="004531C5"/>
    <w:rsid w:val="0045561B"/>
    <w:rsid w:val="0045688F"/>
    <w:rsid w:val="00463C07"/>
    <w:rsid w:val="00464F67"/>
    <w:rsid w:val="00465060"/>
    <w:rsid w:val="00467ED3"/>
    <w:rsid w:val="00470756"/>
    <w:rsid w:val="0047122C"/>
    <w:rsid w:val="004713FE"/>
    <w:rsid w:val="00471B47"/>
    <w:rsid w:val="004746C8"/>
    <w:rsid w:val="004803E9"/>
    <w:rsid w:val="00481D49"/>
    <w:rsid w:val="00483FEA"/>
    <w:rsid w:val="00485D27"/>
    <w:rsid w:val="00485FDC"/>
    <w:rsid w:val="00487306"/>
    <w:rsid w:val="00490587"/>
    <w:rsid w:val="00491621"/>
    <w:rsid w:val="00492FAE"/>
    <w:rsid w:val="004941CB"/>
    <w:rsid w:val="0049523B"/>
    <w:rsid w:val="004963A0"/>
    <w:rsid w:val="00496681"/>
    <w:rsid w:val="00496C26"/>
    <w:rsid w:val="004A06F9"/>
    <w:rsid w:val="004A105A"/>
    <w:rsid w:val="004A3AAF"/>
    <w:rsid w:val="004A6F41"/>
    <w:rsid w:val="004B0AF4"/>
    <w:rsid w:val="004B113A"/>
    <w:rsid w:val="004B1C5A"/>
    <w:rsid w:val="004B37BC"/>
    <w:rsid w:val="004B3B0E"/>
    <w:rsid w:val="004B5260"/>
    <w:rsid w:val="004B5BF1"/>
    <w:rsid w:val="004B5F5B"/>
    <w:rsid w:val="004B7703"/>
    <w:rsid w:val="004C2705"/>
    <w:rsid w:val="004C564E"/>
    <w:rsid w:val="004D1C76"/>
    <w:rsid w:val="004D393B"/>
    <w:rsid w:val="004D5EE0"/>
    <w:rsid w:val="004D7A63"/>
    <w:rsid w:val="004E1C48"/>
    <w:rsid w:val="004E324E"/>
    <w:rsid w:val="004E3CB5"/>
    <w:rsid w:val="004E3D08"/>
    <w:rsid w:val="004E5DDA"/>
    <w:rsid w:val="004E77FA"/>
    <w:rsid w:val="004E7C10"/>
    <w:rsid w:val="004F1364"/>
    <w:rsid w:val="004F1F50"/>
    <w:rsid w:val="004F4EB2"/>
    <w:rsid w:val="004F77E0"/>
    <w:rsid w:val="0050257B"/>
    <w:rsid w:val="00503C63"/>
    <w:rsid w:val="00504A48"/>
    <w:rsid w:val="00504F03"/>
    <w:rsid w:val="005141F7"/>
    <w:rsid w:val="00517B67"/>
    <w:rsid w:val="00520C4A"/>
    <w:rsid w:val="005257D9"/>
    <w:rsid w:val="005264F0"/>
    <w:rsid w:val="00526EC3"/>
    <w:rsid w:val="005279B1"/>
    <w:rsid w:val="005301AE"/>
    <w:rsid w:val="00531E82"/>
    <w:rsid w:val="00534D3D"/>
    <w:rsid w:val="005351F1"/>
    <w:rsid w:val="00536AF3"/>
    <w:rsid w:val="00542257"/>
    <w:rsid w:val="00542FAD"/>
    <w:rsid w:val="00543880"/>
    <w:rsid w:val="00547024"/>
    <w:rsid w:val="00547B6F"/>
    <w:rsid w:val="00553776"/>
    <w:rsid w:val="005625B2"/>
    <w:rsid w:val="00562A85"/>
    <w:rsid w:val="00563343"/>
    <w:rsid w:val="00563C3B"/>
    <w:rsid w:val="00564472"/>
    <w:rsid w:val="00565FB4"/>
    <w:rsid w:val="005663C9"/>
    <w:rsid w:val="00567C43"/>
    <w:rsid w:val="00575794"/>
    <w:rsid w:val="00581995"/>
    <w:rsid w:val="005858E7"/>
    <w:rsid w:val="005871A5"/>
    <w:rsid w:val="005902A8"/>
    <w:rsid w:val="00591881"/>
    <w:rsid w:val="00595033"/>
    <w:rsid w:val="00595F6B"/>
    <w:rsid w:val="00596D1E"/>
    <w:rsid w:val="005A01D5"/>
    <w:rsid w:val="005A2054"/>
    <w:rsid w:val="005A52C0"/>
    <w:rsid w:val="005A6295"/>
    <w:rsid w:val="005B3193"/>
    <w:rsid w:val="005B4895"/>
    <w:rsid w:val="005B4C6C"/>
    <w:rsid w:val="005C298C"/>
    <w:rsid w:val="005C3614"/>
    <w:rsid w:val="005C3810"/>
    <w:rsid w:val="005D1CBB"/>
    <w:rsid w:val="005D4309"/>
    <w:rsid w:val="005D5597"/>
    <w:rsid w:val="005D6F9E"/>
    <w:rsid w:val="005E0276"/>
    <w:rsid w:val="005E0561"/>
    <w:rsid w:val="005E2D8F"/>
    <w:rsid w:val="005E3DA6"/>
    <w:rsid w:val="005E4F68"/>
    <w:rsid w:val="005E7560"/>
    <w:rsid w:val="005F0246"/>
    <w:rsid w:val="005F0A54"/>
    <w:rsid w:val="005F0C65"/>
    <w:rsid w:val="005F1C05"/>
    <w:rsid w:val="005F38DB"/>
    <w:rsid w:val="005F7244"/>
    <w:rsid w:val="006034CB"/>
    <w:rsid w:val="00603612"/>
    <w:rsid w:val="0060363F"/>
    <w:rsid w:val="006040BA"/>
    <w:rsid w:val="00604EC9"/>
    <w:rsid w:val="00605F35"/>
    <w:rsid w:val="00610235"/>
    <w:rsid w:val="006136C8"/>
    <w:rsid w:val="006143BC"/>
    <w:rsid w:val="0061469B"/>
    <w:rsid w:val="006149A5"/>
    <w:rsid w:val="00617AF3"/>
    <w:rsid w:val="006216F6"/>
    <w:rsid w:val="0062426C"/>
    <w:rsid w:val="00624628"/>
    <w:rsid w:val="00624FA8"/>
    <w:rsid w:val="006252E3"/>
    <w:rsid w:val="0062533C"/>
    <w:rsid w:val="00625EE4"/>
    <w:rsid w:val="00626DBE"/>
    <w:rsid w:val="00627F6D"/>
    <w:rsid w:val="00630371"/>
    <w:rsid w:val="00631607"/>
    <w:rsid w:val="006325C7"/>
    <w:rsid w:val="006343E0"/>
    <w:rsid w:val="00634788"/>
    <w:rsid w:val="0063613C"/>
    <w:rsid w:val="00637EB4"/>
    <w:rsid w:val="00641847"/>
    <w:rsid w:val="0064254E"/>
    <w:rsid w:val="00642B88"/>
    <w:rsid w:val="00642D65"/>
    <w:rsid w:val="00646193"/>
    <w:rsid w:val="00650D86"/>
    <w:rsid w:val="006520AA"/>
    <w:rsid w:val="00652EAA"/>
    <w:rsid w:val="00653036"/>
    <w:rsid w:val="0065528F"/>
    <w:rsid w:val="00655986"/>
    <w:rsid w:val="006576D2"/>
    <w:rsid w:val="006578E8"/>
    <w:rsid w:val="00660389"/>
    <w:rsid w:val="0066270E"/>
    <w:rsid w:val="00663BE5"/>
    <w:rsid w:val="00670905"/>
    <w:rsid w:val="0068083C"/>
    <w:rsid w:val="00681DF2"/>
    <w:rsid w:val="00682465"/>
    <w:rsid w:val="00684690"/>
    <w:rsid w:val="006856F5"/>
    <w:rsid w:val="00685FCB"/>
    <w:rsid w:val="00686278"/>
    <w:rsid w:val="00686C48"/>
    <w:rsid w:val="006918D1"/>
    <w:rsid w:val="0069190D"/>
    <w:rsid w:val="0069452F"/>
    <w:rsid w:val="00694DC2"/>
    <w:rsid w:val="00695F56"/>
    <w:rsid w:val="00696DA8"/>
    <w:rsid w:val="00696F2E"/>
    <w:rsid w:val="0069747D"/>
    <w:rsid w:val="006977C0"/>
    <w:rsid w:val="006A1047"/>
    <w:rsid w:val="006A14B6"/>
    <w:rsid w:val="006A3A39"/>
    <w:rsid w:val="006A7097"/>
    <w:rsid w:val="006B39D0"/>
    <w:rsid w:val="006B3CE9"/>
    <w:rsid w:val="006B45DF"/>
    <w:rsid w:val="006C4230"/>
    <w:rsid w:val="006C681C"/>
    <w:rsid w:val="006D20D0"/>
    <w:rsid w:val="006D33B2"/>
    <w:rsid w:val="006D411C"/>
    <w:rsid w:val="006D4E9D"/>
    <w:rsid w:val="006D59A5"/>
    <w:rsid w:val="006D7AFD"/>
    <w:rsid w:val="006E0143"/>
    <w:rsid w:val="006E38F5"/>
    <w:rsid w:val="006E523C"/>
    <w:rsid w:val="006E688F"/>
    <w:rsid w:val="006F0134"/>
    <w:rsid w:val="006F4DAA"/>
    <w:rsid w:val="006F52DE"/>
    <w:rsid w:val="00700D91"/>
    <w:rsid w:val="00701F77"/>
    <w:rsid w:val="00703E44"/>
    <w:rsid w:val="007040E3"/>
    <w:rsid w:val="00706257"/>
    <w:rsid w:val="007113BC"/>
    <w:rsid w:val="00713905"/>
    <w:rsid w:val="00715118"/>
    <w:rsid w:val="00721511"/>
    <w:rsid w:val="0072316E"/>
    <w:rsid w:val="007245E1"/>
    <w:rsid w:val="0072594C"/>
    <w:rsid w:val="00727950"/>
    <w:rsid w:val="0073230A"/>
    <w:rsid w:val="00732E77"/>
    <w:rsid w:val="007334DD"/>
    <w:rsid w:val="0073492F"/>
    <w:rsid w:val="00736E88"/>
    <w:rsid w:val="007400E0"/>
    <w:rsid w:val="007423E3"/>
    <w:rsid w:val="0074344B"/>
    <w:rsid w:val="00745AEF"/>
    <w:rsid w:val="00752F4E"/>
    <w:rsid w:val="007568C8"/>
    <w:rsid w:val="00756B9D"/>
    <w:rsid w:val="007579BF"/>
    <w:rsid w:val="00757A66"/>
    <w:rsid w:val="00760152"/>
    <w:rsid w:val="0076074A"/>
    <w:rsid w:val="00760867"/>
    <w:rsid w:val="00760CBC"/>
    <w:rsid w:val="007630C5"/>
    <w:rsid w:val="007632B5"/>
    <w:rsid w:val="00763F8A"/>
    <w:rsid w:val="0076551C"/>
    <w:rsid w:val="00767138"/>
    <w:rsid w:val="007706C1"/>
    <w:rsid w:val="007713EE"/>
    <w:rsid w:val="00772E40"/>
    <w:rsid w:val="007734CE"/>
    <w:rsid w:val="00776A9D"/>
    <w:rsid w:val="0077746A"/>
    <w:rsid w:val="00780AF2"/>
    <w:rsid w:val="00782D2C"/>
    <w:rsid w:val="00783D15"/>
    <w:rsid w:val="00792278"/>
    <w:rsid w:val="00792926"/>
    <w:rsid w:val="00793222"/>
    <w:rsid w:val="00795ABA"/>
    <w:rsid w:val="00795BC7"/>
    <w:rsid w:val="007A088E"/>
    <w:rsid w:val="007A3429"/>
    <w:rsid w:val="007A34BD"/>
    <w:rsid w:val="007A52C8"/>
    <w:rsid w:val="007A6252"/>
    <w:rsid w:val="007A6C58"/>
    <w:rsid w:val="007B17AB"/>
    <w:rsid w:val="007B2149"/>
    <w:rsid w:val="007B2B6B"/>
    <w:rsid w:val="007B2E06"/>
    <w:rsid w:val="007B3782"/>
    <w:rsid w:val="007B5D4E"/>
    <w:rsid w:val="007B6C63"/>
    <w:rsid w:val="007C03A7"/>
    <w:rsid w:val="007C1B61"/>
    <w:rsid w:val="007C335A"/>
    <w:rsid w:val="007C5040"/>
    <w:rsid w:val="007C63ED"/>
    <w:rsid w:val="007D1276"/>
    <w:rsid w:val="007D2A2E"/>
    <w:rsid w:val="007D2F23"/>
    <w:rsid w:val="007D3C13"/>
    <w:rsid w:val="007D5C9A"/>
    <w:rsid w:val="007D5F4E"/>
    <w:rsid w:val="007D6991"/>
    <w:rsid w:val="007D7D20"/>
    <w:rsid w:val="007E1357"/>
    <w:rsid w:val="007E25CC"/>
    <w:rsid w:val="007E3BF1"/>
    <w:rsid w:val="007E7718"/>
    <w:rsid w:val="007E79F2"/>
    <w:rsid w:val="007F08D0"/>
    <w:rsid w:val="007F2FA1"/>
    <w:rsid w:val="007F4CD3"/>
    <w:rsid w:val="00801236"/>
    <w:rsid w:val="008014E6"/>
    <w:rsid w:val="008035F6"/>
    <w:rsid w:val="00805A71"/>
    <w:rsid w:val="00806167"/>
    <w:rsid w:val="00806D2A"/>
    <w:rsid w:val="00807934"/>
    <w:rsid w:val="00807D8B"/>
    <w:rsid w:val="00811483"/>
    <w:rsid w:val="00811775"/>
    <w:rsid w:val="00815DE8"/>
    <w:rsid w:val="00822263"/>
    <w:rsid w:val="00823E94"/>
    <w:rsid w:val="00830183"/>
    <w:rsid w:val="00836F13"/>
    <w:rsid w:val="00840C38"/>
    <w:rsid w:val="008425AC"/>
    <w:rsid w:val="00842660"/>
    <w:rsid w:val="00842E21"/>
    <w:rsid w:val="00845BA0"/>
    <w:rsid w:val="00846154"/>
    <w:rsid w:val="00846499"/>
    <w:rsid w:val="0084776A"/>
    <w:rsid w:val="00847B6A"/>
    <w:rsid w:val="00847CDA"/>
    <w:rsid w:val="00853EE3"/>
    <w:rsid w:val="00855D68"/>
    <w:rsid w:val="0085622C"/>
    <w:rsid w:val="00857C7E"/>
    <w:rsid w:val="00861212"/>
    <w:rsid w:val="00861ED5"/>
    <w:rsid w:val="00864E38"/>
    <w:rsid w:val="008721BE"/>
    <w:rsid w:val="0087264C"/>
    <w:rsid w:val="0087292B"/>
    <w:rsid w:val="00873910"/>
    <w:rsid w:val="0087486C"/>
    <w:rsid w:val="00875101"/>
    <w:rsid w:val="00876031"/>
    <w:rsid w:val="008764CF"/>
    <w:rsid w:val="008778BB"/>
    <w:rsid w:val="00877AAF"/>
    <w:rsid w:val="008806F9"/>
    <w:rsid w:val="00881C39"/>
    <w:rsid w:val="00884FE0"/>
    <w:rsid w:val="00890619"/>
    <w:rsid w:val="00890967"/>
    <w:rsid w:val="00890CE5"/>
    <w:rsid w:val="008925F4"/>
    <w:rsid w:val="00892B1D"/>
    <w:rsid w:val="00894B5A"/>
    <w:rsid w:val="008A03DE"/>
    <w:rsid w:val="008A0B07"/>
    <w:rsid w:val="008A0BD9"/>
    <w:rsid w:val="008A192C"/>
    <w:rsid w:val="008A4F7C"/>
    <w:rsid w:val="008A6544"/>
    <w:rsid w:val="008A707C"/>
    <w:rsid w:val="008B025F"/>
    <w:rsid w:val="008B0549"/>
    <w:rsid w:val="008B2E2F"/>
    <w:rsid w:val="008B4040"/>
    <w:rsid w:val="008B4668"/>
    <w:rsid w:val="008B629B"/>
    <w:rsid w:val="008B6CEC"/>
    <w:rsid w:val="008B6E3B"/>
    <w:rsid w:val="008B7366"/>
    <w:rsid w:val="008B7777"/>
    <w:rsid w:val="008B7784"/>
    <w:rsid w:val="008C2696"/>
    <w:rsid w:val="008C2AE7"/>
    <w:rsid w:val="008C3354"/>
    <w:rsid w:val="008C44C5"/>
    <w:rsid w:val="008C5D4D"/>
    <w:rsid w:val="008C7742"/>
    <w:rsid w:val="008D151A"/>
    <w:rsid w:val="008D2016"/>
    <w:rsid w:val="008D5F58"/>
    <w:rsid w:val="008E19ED"/>
    <w:rsid w:val="008E1EAC"/>
    <w:rsid w:val="008E77D5"/>
    <w:rsid w:val="008F21CD"/>
    <w:rsid w:val="008F3A69"/>
    <w:rsid w:val="008F3D91"/>
    <w:rsid w:val="008F51D9"/>
    <w:rsid w:val="00900FA7"/>
    <w:rsid w:val="0090119E"/>
    <w:rsid w:val="00902F74"/>
    <w:rsid w:val="00904908"/>
    <w:rsid w:val="009069BC"/>
    <w:rsid w:val="00906D30"/>
    <w:rsid w:val="009123B3"/>
    <w:rsid w:val="009151CB"/>
    <w:rsid w:val="009156C7"/>
    <w:rsid w:val="009157A9"/>
    <w:rsid w:val="00916698"/>
    <w:rsid w:val="00917289"/>
    <w:rsid w:val="00917A50"/>
    <w:rsid w:val="00924743"/>
    <w:rsid w:val="00924CEF"/>
    <w:rsid w:val="00930F4D"/>
    <w:rsid w:val="009316CF"/>
    <w:rsid w:val="0093391C"/>
    <w:rsid w:val="00934844"/>
    <w:rsid w:val="00936CD6"/>
    <w:rsid w:val="00937BD1"/>
    <w:rsid w:val="00937DFD"/>
    <w:rsid w:val="009413F4"/>
    <w:rsid w:val="009445D3"/>
    <w:rsid w:val="00945FD0"/>
    <w:rsid w:val="00951E71"/>
    <w:rsid w:val="00952CA0"/>
    <w:rsid w:val="0095455F"/>
    <w:rsid w:val="00956F9C"/>
    <w:rsid w:val="00962E75"/>
    <w:rsid w:val="009632B2"/>
    <w:rsid w:val="009716DD"/>
    <w:rsid w:val="00974431"/>
    <w:rsid w:val="009759BB"/>
    <w:rsid w:val="0098100F"/>
    <w:rsid w:val="00981FAA"/>
    <w:rsid w:val="0098266E"/>
    <w:rsid w:val="0098342C"/>
    <w:rsid w:val="00984253"/>
    <w:rsid w:val="009846D0"/>
    <w:rsid w:val="00985BAD"/>
    <w:rsid w:val="00990B36"/>
    <w:rsid w:val="00990E7F"/>
    <w:rsid w:val="00992078"/>
    <w:rsid w:val="0099294F"/>
    <w:rsid w:val="00992D78"/>
    <w:rsid w:val="00994C41"/>
    <w:rsid w:val="00994D0E"/>
    <w:rsid w:val="00996284"/>
    <w:rsid w:val="009978AB"/>
    <w:rsid w:val="009A0E45"/>
    <w:rsid w:val="009A1607"/>
    <w:rsid w:val="009A26DA"/>
    <w:rsid w:val="009A2CA1"/>
    <w:rsid w:val="009A4EB3"/>
    <w:rsid w:val="009A5E73"/>
    <w:rsid w:val="009A67C1"/>
    <w:rsid w:val="009B063B"/>
    <w:rsid w:val="009B0C2F"/>
    <w:rsid w:val="009B4E12"/>
    <w:rsid w:val="009B5EF0"/>
    <w:rsid w:val="009C2425"/>
    <w:rsid w:val="009C557B"/>
    <w:rsid w:val="009C5DB4"/>
    <w:rsid w:val="009C5E73"/>
    <w:rsid w:val="009C6337"/>
    <w:rsid w:val="009C6547"/>
    <w:rsid w:val="009C72B9"/>
    <w:rsid w:val="009C78B7"/>
    <w:rsid w:val="009C7E3F"/>
    <w:rsid w:val="009D0AFD"/>
    <w:rsid w:val="009D3491"/>
    <w:rsid w:val="009D4799"/>
    <w:rsid w:val="009D4B20"/>
    <w:rsid w:val="009D534B"/>
    <w:rsid w:val="009D5F48"/>
    <w:rsid w:val="009E48E0"/>
    <w:rsid w:val="009F041D"/>
    <w:rsid w:val="009F13C4"/>
    <w:rsid w:val="009F4117"/>
    <w:rsid w:val="00A0017C"/>
    <w:rsid w:val="00A02BF7"/>
    <w:rsid w:val="00A07097"/>
    <w:rsid w:val="00A1003E"/>
    <w:rsid w:val="00A11794"/>
    <w:rsid w:val="00A123ED"/>
    <w:rsid w:val="00A13BEF"/>
    <w:rsid w:val="00A1433B"/>
    <w:rsid w:val="00A16EFB"/>
    <w:rsid w:val="00A21704"/>
    <w:rsid w:val="00A24D3C"/>
    <w:rsid w:val="00A27442"/>
    <w:rsid w:val="00A3053C"/>
    <w:rsid w:val="00A30F22"/>
    <w:rsid w:val="00A31474"/>
    <w:rsid w:val="00A34E83"/>
    <w:rsid w:val="00A36C70"/>
    <w:rsid w:val="00A37C30"/>
    <w:rsid w:val="00A41B1A"/>
    <w:rsid w:val="00A41E31"/>
    <w:rsid w:val="00A425EC"/>
    <w:rsid w:val="00A470E2"/>
    <w:rsid w:val="00A47724"/>
    <w:rsid w:val="00A518AF"/>
    <w:rsid w:val="00A52092"/>
    <w:rsid w:val="00A54C5C"/>
    <w:rsid w:val="00A54F92"/>
    <w:rsid w:val="00A604F3"/>
    <w:rsid w:val="00A6441D"/>
    <w:rsid w:val="00A75D2A"/>
    <w:rsid w:val="00A76F19"/>
    <w:rsid w:val="00A83A7A"/>
    <w:rsid w:val="00A842C4"/>
    <w:rsid w:val="00A85CC7"/>
    <w:rsid w:val="00A8691C"/>
    <w:rsid w:val="00A8740F"/>
    <w:rsid w:val="00A919C9"/>
    <w:rsid w:val="00A91EEA"/>
    <w:rsid w:val="00A931A0"/>
    <w:rsid w:val="00A9390F"/>
    <w:rsid w:val="00A94C90"/>
    <w:rsid w:val="00AA059C"/>
    <w:rsid w:val="00AA0FD0"/>
    <w:rsid w:val="00AA104E"/>
    <w:rsid w:val="00AA2496"/>
    <w:rsid w:val="00AA3FFF"/>
    <w:rsid w:val="00AB0199"/>
    <w:rsid w:val="00AB26B7"/>
    <w:rsid w:val="00AC36F5"/>
    <w:rsid w:val="00AC5EA1"/>
    <w:rsid w:val="00AD0F34"/>
    <w:rsid w:val="00AD1FD0"/>
    <w:rsid w:val="00AE5848"/>
    <w:rsid w:val="00AE5BD6"/>
    <w:rsid w:val="00AE62CD"/>
    <w:rsid w:val="00AF18D4"/>
    <w:rsid w:val="00AF20C7"/>
    <w:rsid w:val="00AF25FA"/>
    <w:rsid w:val="00AF3B2E"/>
    <w:rsid w:val="00AF57EB"/>
    <w:rsid w:val="00AF7701"/>
    <w:rsid w:val="00B01A7F"/>
    <w:rsid w:val="00B06C58"/>
    <w:rsid w:val="00B07811"/>
    <w:rsid w:val="00B07AE6"/>
    <w:rsid w:val="00B1024B"/>
    <w:rsid w:val="00B1440D"/>
    <w:rsid w:val="00B15D2F"/>
    <w:rsid w:val="00B15E6A"/>
    <w:rsid w:val="00B170DB"/>
    <w:rsid w:val="00B201A2"/>
    <w:rsid w:val="00B21485"/>
    <w:rsid w:val="00B22044"/>
    <w:rsid w:val="00B23C97"/>
    <w:rsid w:val="00B253CC"/>
    <w:rsid w:val="00B2583C"/>
    <w:rsid w:val="00B26667"/>
    <w:rsid w:val="00B270C3"/>
    <w:rsid w:val="00B271D6"/>
    <w:rsid w:val="00B30C95"/>
    <w:rsid w:val="00B32105"/>
    <w:rsid w:val="00B32240"/>
    <w:rsid w:val="00B36BA0"/>
    <w:rsid w:val="00B4032E"/>
    <w:rsid w:val="00B406E4"/>
    <w:rsid w:val="00B40ECC"/>
    <w:rsid w:val="00B41DD9"/>
    <w:rsid w:val="00B4450C"/>
    <w:rsid w:val="00B44963"/>
    <w:rsid w:val="00B454A6"/>
    <w:rsid w:val="00B46284"/>
    <w:rsid w:val="00B46AAB"/>
    <w:rsid w:val="00B47F12"/>
    <w:rsid w:val="00B47FD9"/>
    <w:rsid w:val="00B532E1"/>
    <w:rsid w:val="00B57BBE"/>
    <w:rsid w:val="00B57FAA"/>
    <w:rsid w:val="00B60743"/>
    <w:rsid w:val="00B60F82"/>
    <w:rsid w:val="00B66610"/>
    <w:rsid w:val="00B66CBB"/>
    <w:rsid w:val="00B67214"/>
    <w:rsid w:val="00B711B2"/>
    <w:rsid w:val="00B715E3"/>
    <w:rsid w:val="00B724D7"/>
    <w:rsid w:val="00B72A02"/>
    <w:rsid w:val="00B73688"/>
    <w:rsid w:val="00B74D8D"/>
    <w:rsid w:val="00B772AA"/>
    <w:rsid w:val="00B77893"/>
    <w:rsid w:val="00B82335"/>
    <w:rsid w:val="00B828F1"/>
    <w:rsid w:val="00B82BEA"/>
    <w:rsid w:val="00B8389A"/>
    <w:rsid w:val="00B841C5"/>
    <w:rsid w:val="00B846C1"/>
    <w:rsid w:val="00B908EE"/>
    <w:rsid w:val="00B93F85"/>
    <w:rsid w:val="00B94967"/>
    <w:rsid w:val="00B96D50"/>
    <w:rsid w:val="00B97A1D"/>
    <w:rsid w:val="00BA4EAD"/>
    <w:rsid w:val="00BB07E4"/>
    <w:rsid w:val="00BB5095"/>
    <w:rsid w:val="00BB5780"/>
    <w:rsid w:val="00BC1841"/>
    <w:rsid w:val="00BC1D09"/>
    <w:rsid w:val="00BC1D6E"/>
    <w:rsid w:val="00BD104D"/>
    <w:rsid w:val="00BD6356"/>
    <w:rsid w:val="00BD7A56"/>
    <w:rsid w:val="00BD7E0E"/>
    <w:rsid w:val="00BE048C"/>
    <w:rsid w:val="00BE0970"/>
    <w:rsid w:val="00BE1D3F"/>
    <w:rsid w:val="00BE266A"/>
    <w:rsid w:val="00BE3D57"/>
    <w:rsid w:val="00BE5436"/>
    <w:rsid w:val="00BE5D63"/>
    <w:rsid w:val="00BE66B6"/>
    <w:rsid w:val="00BF33EA"/>
    <w:rsid w:val="00BF48FE"/>
    <w:rsid w:val="00BF5999"/>
    <w:rsid w:val="00BF7AD1"/>
    <w:rsid w:val="00C014E9"/>
    <w:rsid w:val="00C0188E"/>
    <w:rsid w:val="00C03EA9"/>
    <w:rsid w:val="00C04C48"/>
    <w:rsid w:val="00C04DED"/>
    <w:rsid w:val="00C062A3"/>
    <w:rsid w:val="00C0781F"/>
    <w:rsid w:val="00C10CC8"/>
    <w:rsid w:val="00C12175"/>
    <w:rsid w:val="00C1237C"/>
    <w:rsid w:val="00C13B3B"/>
    <w:rsid w:val="00C1611C"/>
    <w:rsid w:val="00C16C43"/>
    <w:rsid w:val="00C220AB"/>
    <w:rsid w:val="00C25B8E"/>
    <w:rsid w:val="00C33BAC"/>
    <w:rsid w:val="00C34E5E"/>
    <w:rsid w:val="00C3603B"/>
    <w:rsid w:val="00C36D99"/>
    <w:rsid w:val="00C400BB"/>
    <w:rsid w:val="00C4252E"/>
    <w:rsid w:val="00C44608"/>
    <w:rsid w:val="00C50FAF"/>
    <w:rsid w:val="00C52C53"/>
    <w:rsid w:val="00C530E7"/>
    <w:rsid w:val="00C55EE7"/>
    <w:rsid w:val="00C60890"/>
    <w:rsid w:val="00C62111"/>
    <w:rsid w:val="00C64106"/>
    <w:rsid w:val="00C64BD3"/>
    <w:rsid w:val="00C66B47"/>
    <w:rsid w:val="00C70E1F"/>
    <w:rsid w:val="00C71A2E"/>
    <w:rsid w:val="00C724F3"/>
    <w:rsid w:val="00C763CD"/>
    <w:rsid w:val="00C77CAB"/>
    <w:rsid w:val="00C85252"/>
    <w:rsid w:val="00C86669"/>
    <w:rsid w:val="00C8691C"/>
    <w:rsid w:val="00C95C24"/>
    <w:rsid w:val="00C964A2"/>
    <w:rsid w:val="00C97931"/>
    <w:rsid w:val="00CA0259"/>
    <w:rsid w:val="00CA1D35"/>
    <w:rsid w:val="00CA2E6E"/>
    <w:rsid w:val="00CA350C"/>
    <w:rsid w:val="00CA539D"/>
    <w:rsid w:val="00CA6D78"/>
    <w:rsid w:val="00CB163F"/>
    <w:rsid w:val="00CB4DCE"/>
    <w:rsid w:val="00CB552D"/>
    <w:rsid w:val="00CB73BC"/>
    <w:rsid w:val="00CC03CE"/>
    <w:rsid w:val="00CC224D"/>
    <w:rsid w:val="00CC25CF"/>
    <w:rsid w:val="00CD22D6"/>
    <w:rsid w:val="00CD52AB"/>
    <w:rsid w:val="00CE03E5"/>
    <w:rsid w:val="00CE164C"/>
    <w:rsid w:val="00CE21EB"/>
    <w:rsid w:val="00CE7607"/>
    <w:rsid w:val="00CF03EF"/>
    <w:rsid w:val="00CF0BB5"/>
    <w:rsid w:val="00CF3D45"/>
    <w:rsid w:val="00CF4529"/>
    <w:rsid w:val="00CF46F7"/>
    <w:rsid w:val="00CF53B9"/>
    <w:rsid w:val="00D0285D"/>
    <w:rsid w:val="00D03BE6"/>
    <w:rsid w:val="00D072A3"/>
    <w:rsid w:val="00D07A41"/>
    <w:rsid w:val="00D17515"/>
    <w:rsid w:val="00D17A2C"/>
    <w:rsid w:val="00D20DFA"/>
    <w:rsid w:val="00D23DE3"/>
    <w:rsid w:val="00D24748"/>
    <w:rsid w:val="00D25914"/>
    <w:rsid w:val="00D30508"/>
    <w:rsid w:val="00D33B26"/>
    <w:rsid w:val="00D43E4B"/>
    <w:rsid w:val="00D4429A"/>
    <w:rsid w:val="00D44C3B"/>
    <w:rsid w:val="00D457BB"/>
    <w:rsid w:val="00D45F6A"/>
    <w:rsid w:val="00D51A2A"/>
    <w:rsid w:val="00D541D2"/>
    <w:rsid w:val="00D608DE"/>
    <w:rsid w:val="00D6173A"/>
    <w:rsid w:val="00D66459"/>
    <w:rsid w:val="00D66D60"/>
    <w:rsid w:val="00D6768C"/>
    <w:rsid w:val="00D71DF0"/>
    <w:rsid w:val="00D73515"/>
    <w:rsid w:val="00D73E37"/>
    <w:rsid w:val="00D741E2"/>
    <w:rsid w:val="00D749AB"/>
    <w:rsid w:val="00D74CBF"/>
    <w:rsid w:val="00D759F5"/>
    <w:rsid w:val="00D7678F"/>
    <w:rsid w:val="00D81A1C"/>
    <w:rsid w:val="00D82996"/>
    <w:rsid w:val="00D8381B"/>
    <w:rsid w:val="00D84221"/>
    <w:rsid w:val="00D845FF"/>
    <w:rsid w:val="00D846AF"/>
    <w:rsid w:val="00D92553"/>
    <w:rsid w:val="00D93EB2"/>
    <w:rsid w:val="00D948C2"/>
    <w:rsid w:val="00D96D36"/>
    <w:rsid w:val="00D977CD"/>
    <w:rsid w:val="00DA086F"/>
    <w:rsid w:val="00DA0DB3"/>
    <w:rsid w:val="00DA2C70"/>
    <w:rsid w:val="00DA3EB4"/>
    <w:rsid w:val="00DB002D"/>
    <w:rsid w:val="00DB0875"/>
    <w:rsid w:val="00DB1FAF"/>
    <w:rsid w:val="00DB2085"/>
    <w:rsid w:val="00DB4228"/>
    <w:rsid w:val="00DB46D5"/>
    <w:rsid w:val="00DB7ECA"/>
    <w:rsid w:val="00DC050F"/>
    <w:rsid w:val="00DC1B7B"/>
    <w:rsid w:val="00DC299E"/>
    <w:rsid w:val="00DC52E5"/>
    <w:rsid w:val="00DC5542"/>
    <w:rsid w:val="00DC5D23"/>
    <w:rsid w:val="00DD033A"/>
    <w:rsid w:val="00DD0E97"/>
    <w:rsid w:val="00DD1518"/>
    <w:rsid w:val="00DD2267"/>
    <w:rsid w:val="00DD2273"/>
    <w:rsid w:val="00DD606A"/>
    <w:rsid w:val="00DD6381"/>
    <w:rsid w:val="00DD72AD"/>
    <w:rsid w:val="00DF0F64"/>
    <w:rsid w:val="00DF1950"/>
    <w:rsid w:val="00DF2609"/>
    <w:rsid w:val="00DF57D2"/>
    <w:rsid w:val="00DF726D"/>
    <w:rsid w:val="00DF75C6"/>
    <w:rsid w:val="00DF79EE"/>
    <w:rsid w:val="00E02078"/>
    <w:rsid w:val="00E03FC9"/>
    <w:rsid w:val="00E05247"/>
    <w:rsid w:val="00E06737"/>
    <w:rsid w:val="00E06B45"/>
    <w:rsid w:val="00E11909"/>
    <w:rsid w:val="00E11C50"/>
    <w:rsid w:val="00E134DA"/>
    <w:rsid w:val="00E218F2"/>
    <w:rsid w:val="00E22174"/>
    <w:rsid w:val="00E22ADF"/>
    <w:rsid w:val="00E2375D"/>
    <w:rsid w:val="00E2745D"/>
    <w:rsid w:val="00E30128"/>
    <w:rsid w:val="00E30CD9"/>
    <w:rsid w:val="00E3324C"/>
    <w:rsid w:val="00E336D7"/>
    <w:rsid w:val="00E34EC4"/>
    <w:rsid w:val="00E37649"/>
    <w:rsid w:val="00E37B73"/>
    <w:rsid w:val="00E37FB9"/>
    <w:rsid w:val="00E41CBF"/>
    <w:rsid w:val="00E4267D"/>
    <w:rsid w:val="00E46026"/>
    <w:rsid w:val="00E46444"/>
    <w:rsid w:val="00E473AC"/>
    <w:rsid w:val="00E508AA"/>
    <w:rsid w:val="00E5100C"/>
    <w:rsid w:val="00E52256"/>
    <w:rsid w:val="00E527A0"/>
    <w:rsid w:val="00E545A8"/>
    <w:rsid w:val="00E56116"/>
    <w:rsid w:val="00E63411"/>
    <w:rsid w:val="00E64F12"/>
    <w:rsid w:val="00E65722"/>
    <w:rsid w:val="00E65D34"/>
    <w:rsid w:val="00E7421A"/>
    <w:rsid w:val="00E74821"/>
    <w:rsid w:val="00E75C24"/>
    <w:rsid w:val="00E82DDE"/>
    <w:rsid w:val="00E858ED"/>
    <w:rsid w:val="00E871D0"/>
    <w:rsid w:val="00E908DC"/>
    <w:rsid w:val="00E91986"/>
    <w:rsid w:val="00E9446F"/>
    <w:rsid w:val="00E95630"/>
    <w:rsid w:val="00E95E70"/>
    <w:rsid w:val="00E97EE8"/>
    <w:rsid w:val="00EA01AE"/>
    <w:rsid w:val="00EA0A2F"/>
    <w:rsid w:val="00EA498C"/>
    <w:rsid w:val="00EA537B"/>
    <w:rsid w:val="00EA5B21"/>
    <w:rsid w:val="00EA611E"/>
    <w:rsid w:val="00EA6728"/>
    <w:rsid w:val="00EA6CA2"/>
    <w:rsid w:val="00EB18FF"/>
    <w:rsid w:val="00EB5514"/>
    <w:rsid w:val="00EB5AF1"/>
    <w:rsid w:val="00EC0EEA"/>
    <w:rsid w:val="00EC1728"/>
    <w:rsid w:val="00EC1AAD"/>
    <w:rsid w:val="00EC43D6"/>
    <w:rsid w:val="00EC77C0"/>
    <w:rsid w:val="00ED2F38"/>
    <w:rsid w:val="00ED7435"/>
    <w:rsid w:val="00ED7BA1"/>
    <w:rsid w:val="00EE1736"/>
    <w:rsid w:val="00EE33C7"/>
    <w:rsid w:val="00EE4578"/>
    <w:rsid w:val="00EE61D5"/>
    <w:rsid w:val="00EF1611"/>
    <w:rsid w:val="00EF2925"/>
    <w:rsid w:val="00EF75B2"/>
    <w:rsid w:val="00EF7A0D"/>
    <w:rsid w:val="00F01EB8"/>
    <w:rsid w:val="00F03C24"/>
    <w:rsid w:val="00F0570A"/>
    <w:rsid w:val="00F05837"/>
    <w:rsid w:val="00F0625E"/>
    <w:rsid w:val="00F06384"/>
    <w:rsid w:val="00F068FB"/>
    <w:rsid w:val="00F10073"/>
    <w:rsid w:val="00F1087A"/>
    <w:rsid w:val="00F128D9"/>
    <w:rsid w:val="00F1305E"/>
    <w:rsid w:val="00F21696"/>
    <w:rsid w:val="00F247EA"/>
    <w:rsid w:val="00F24EF7"/>
    <w:rsid w:val="00F264DE"/>
    <w:rsid w:val="00F302B4"/>
    <w:rsid w:val="00F30AF3"/>
    <w:rsid w:val="00F31AD1"/>
    <w:rsid w:val="00F3239A"/>
    <w:rsid w:val="00F33B1F"/>
    <w:rsid w:val="00F33C6B"/>
    <w:rsid w:val="00F34BA5"/>
    <w:rsid w:val="00F419B3"/>
    <w:rsid w:val="00F41CE7"/>
    <w:rsid w:val="00F42A5A"/>
    <w:rsid w:val="00F42C5D"/>
    <w:rsid w:val="00F43DF9"/>
    <w:rsid w:val="00F445A6"/>
    <w:rsid w:val="00F44785"/>
    <w:rsid w:val="00F45EB8"/>
    <w:rsid w:val="00F47D80"/>
    <w:rsid w:val="00F51054"/>
    <w:rsid w:val="00F54FAE"/>
    <w:rsid w:val="00F55905"/>
    <w:rsid w:val="00F571BB"/>
    <w:rsid w:val="00F57B28"/>
    <w:rsid w:val="00F64E4C"/>
    <w:rsid w:val="00F64E91"/>
    <w:rsid w:val="00F71C80"/>
    <w:rsid w:val="00F73CB9"/>
    <w:rsid w:val="00F76801"/>
    <w:rsid w:val="00F807E5"/>
    <w:rsid w:val="00F811C6"/>
    <w:rsid w:val="00F81AAB"/>
    <w:rsid w:val="00F828A1"/>
    <w:rsid w:val="00F837D3"/>
    <w:rsid w:val="00F84281"/>
    <w:rsid w:val="00F84D6D"/>
    <w:rsid w:val="00F869E7"/>
    <w:rsid w:val="00F87058"/>
    <w:rsid w:val="00F87215"/>
    <w:rsid w:val="00F878D6"/>
    <w:rsid w:val="00F91F3C"/>
    <w:rsid w:val="00F945F4"/>
    <w:rsid w:val="00F9481C"/>
    <w:rsid w:val="00F94FDF"/>
    <w:rsid w:val="00F9531A"/>
    <w:rsid w:val="00F9669B"/>
    <w:rsid w:val="00F96A4A"/>
    <w:rsid w:val="00F97B82"/>
    <w:rsid w:val="00FA018B"/>
    <w:rsid w:val="00FA0D2F"/>
    <w:rsid w:val="00FA0EF0"/>
    <w:rsid w:val="00FA20D9"/>
    <w:rsid w:val="00FA5635"/>
    <w:rsid w:val="00FA77D5"/>
    <w:rsid w:val="00FB0A4C"/>
    <w:rsid w:val="00FB0DBC"/>
    <w:rsid w:val="00FB1F87"/>
    <w:rsid w:val="00FB1FBA"/>
    <w:rsid w:val="00FB20D6"/>
    <w:rsid w:val="00FB6852"/>
    <w:rsid w:val="00FB74A7"/>
    <w:rsid w:val="00FB7B90"/>
    <w:rsid w:val="00FC0D5C"/>
    <w:rsid w:val="00FC2B38"/>
    <w:rsid w:val="00FC388A"/>
    <w:rsid w:val="00FC48DE"/>
    <w:rsid w:val="00FC4B6F"/>
    <w:rsid w:val="00FC525B"/>
    <w:rsid w:val="00FC5ABC"/>
    <w:rsid w:val="00FC65B0"/>
    <w:rsid w:val="00FC6BD8"/>
    <w:rsid w:val="00FC7A2B"/>
    <w:rsid w:val="00FD3911"/>
    <w:rsid w:val="00FD3D4C"/>
    <w:rsid w:val="00FD46D6"/>
    <w:rsid w:val="00FD54EC"/>
    <w:rsid w:val="00FE0063"/>
    <w:rsid w:val="00FE3143"/>
    <w:rsid w:val="00FE352F"/>
    <w:rsid w:val="00FE4888"/>
    <w:rsid w:val="00FF066D"/>
    <w:rsid w:val="00FF20DF"/>
    <w:rsid w:val="00FF6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semiHidden="0" w:uiPriority="0" w:unhideWhenUsed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6A8D"/>
    <w:pPr>
      <w:jc w:val="thaiDistribute"/>
    </w:pPr>
    <w:rPr>
      <w:rFonts w:ascii="TH Baijam" w:hAnsi="TH Baijam" w:cs="TH Baijam"/>
      <w:sz w:val="32"/>
      <w:szCs w:val="32"/>
    </w:rPr>
  </w:style>
  <w:style w:type="paragraph" w:styleId="Heading1">
    <w:name w:val="heading 1"/>
    <w:basedOn w:val="Normal"/>
    <w:next w:val="Normal"/>
    <w:qFormat/>
    <w:rsid w:val="00D73515"/>
    <w:pPr>
      <w:keepNext/>
      <w:outlineLvl w:val="0"/>
    </w:pPr>
    <w:rPr>
      <w:rFonts w:ascii="AngsanaUPC" w:eastAsia="Cordia New" w:hAnsi="AngsanaUPC"/>
      <w:b/>
      <w:bCs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qFormat/>
    <w:rsid w:val="000167F0"/>
    <w:pPr>
      <w:keepNext/>
      <w:spacing w:before="240" w:after="60"/>
      <w:outlineLvl w:val="1"/>
    </w:pPr>
    <w:rPr>
      <w:rFonts w:ascii="Arial" w:hAnsi="Arial" w:cs="Angsana New"/>
      <w:b/>
      <w:bCs/>
      <w:i/>
      <w:iCs/>
      <w:sz w:val="28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27476"/>
    <w:pPr>
      <w:keepNext/>
      <w:spacing w:before="240" w:after="60"/>
      <w:outlineLvl w:val="2"/>
    </w:pPr>
    <w:rPr>
      <w:rFonts w:ascii="Cambria" w:hAnsi="Cambria" w:cs="Angsana New"/>
      <w:b/>
      <w:bCs/>
      <w:sz w:val="26"/>
      <w:szCs w:val="33"/>
      <w:lang w:val="x-none" w:eastAsia="x-none"/>
    </w:rPr>
  </w:style>
  <w:style w:type="paragraph" w:styleId="Heading4">
    <w:name w:val="heading 4"/>
    <w:basedOn w:val="Normal"/>
    <w:next w:val="Normal"/>
    <w:qFormat/>
    <w:rsid w:val="000167F0"/>
    <w:pPr>
      <w:keepNext/>
      <w:spacing w:before="240" w:after="60"/>
      <w:outlineLvl w:val="3"/>
    </w:pPr>
    <w:rPr>
      <w:rFonts w:ascii="Times New Roman" w:hAnsi="Times New Roman" w:cs="Angsana New"/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แบบอักษรของย่อหน้าเริ่มต้น"/>
    <w:semiHidden/>
  </w:style>
  <w:style w:type="paragraph" w:styleId="Caption">
    <w:name w:val="caption"/>
    <w:basedOn w:val="Normal"/>
    <w:next w:val="Normal"/>
    <w:qFormat/>
    <w:rsid w:val="00D73515"/>
    <w:rPr>
      <w:rFonts w:ascii="AngsanaUPC" w:eastAsia="Cordia New" w:hAnsi="AngsanaUPC"/>
      <w:b/>
      <w:bCs/>
      <w:sz w:val="36"/>
      <w:szCs w:val="36"/>
    </w:rPr>
  </w:style>
  <w:style w:type="paragraph" w:styleId="BodyTextIndent">
    <w:name w:val="Body Text Indent"/>
    <w:basedOn w:val="Normal"/>
    <w:rsid w:val="00496C26"/>
    <w:pPr>
      <w:ind w:firstLine="1440"/>
    </w:pPr>
    <w:rPr>
      <w:rFonts w:ascii="BrowalliaUPC" w:hAnsi="BrowalliaUPC" w:cs="BrowalliaUPC"/>
      <w:b/>
      <w:bCs/>
    </w:rPr>
  </w:style>
  <w:style w:type="table" w:styleId="TableGrid">
    <w:name w:val="Table Grid"/>
    <w:basedOn w:val="TableNormal"/>
    <w:rsid w:val="00F43D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F57D2"/>
    <w:pPr>
      <w:autoSpaceDE w:val="0"/>
      <w:autoSpaceDN w:val="0"/>
      <w:adjustRightInd w:val="0"/>
      <w:jc w:val="thaiDistribute"/>
    </w:pPr>
    <w:rPr>
      <w:rFonts w:ascii="DSN DuSit" w:cs="DSN DuSit"/>
      <w:color w:val="000000"/>
      <w:sz w:val="24"/>
      <w:szCs w:val="24"/>
    </w:rPr>
  </w:style>
  <w:style w:type="character" w:styleId="PageNumber">
    <w:name w:val="page number"/>
    <w:basedOn w:val="a"/>
    <w:rsid w:val="0030318B"/>
  </w:style>
  <w:style w:type="paragraph" w:styleId="BalloonText">
    <w:name w:val="Balloon Text"/>
    <w:basedOn w:val="Normal"/>
    <w:link w:val="BalloonTextChar"/>
    <w:uiPriority w:val="99"/>
    <w:semiHidden/>
    <w:unhideWhenUsed/>
    <w:rsid w:val="00056A8D"/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056A8D"/>
    <w:rPr>
      <w:rFonts w:ascii="Tahoma" w:hAnsi="Tahoma"/>
      <w:sz w:val="16"/>
    </w:rPr>
  </w:style>
  <w:style w:type="paragraph" w:styleId="Header">
    <w:name w:val="header"/>
    <w:basedOn w:val="Normal"/>
    <w:link w:val="HeaderChar"/>
    <w:uiPriority w:val="99"/>
    <w:rsid w:val="00B841C5"/>
    <w:pPr>
      <w:tabs>
        <w:tab w:val="center" w:pos="4153"/>
        <w:tab w:val="right" w:pos="8306"/>
      </w:tabs>
    </w:pPr>
    <w:rPr>
      <w:rFonts w:ascii="AngsanaUPC" w:eastAsia="Cordia New" w:hAnsi="AngsanaUPC" w:cs="Angsana New"/>
      <w:smallCaps/>
      <w:szCs w:val="37"/>
      <w:lang w:val="x-none" w:eastAsia="x-none"/>
    </w:rPr>
  </w:style>
  <w:style w:type="character" w:customStyle="1" w:styleId="HeaderChar">
    <w:name w:val="Header Char"/>
    <w:link w:val="Header"/>
    <w:uiPriority w:val="99"/>
    <w:rsid w:val="00B841C5"/>
    <w:rPr>
      <w:rFonts w:ascii="AngsanaUPC" w:eastAsia="Cordia New" w:hAnsi="AngsanaUPC"/>
      <w:smallCaps/>
      <w:sz w:val="32"/>
      <w:szCs w:val="37"/>
    </w:rPr>
  </w:style>
  <w:style w:type="paragraph" w:styleId="Footer">
    <w:name w:val="footer"/>
    <w:aliases w:val=" อักขระ"/>
    <w:basedOn w:val="Normal"/>
    <w:link w:val="FooterChar"/>
    <w:uiPriority w:val="99"/>
    <w:rsid w:val="00B841C5"/>
    <w:pPr>
      <w:tabs>
        <w:tab w:val="center" w:pos="4153"/>
        <w:tab w:val="right" w:pos="8306"/>
      </w:tabs>
    </w:pPr>
    <w:rPr>
      <w:rFonts w:ascii="AngsanaUPC" w:eastAsia="Cordia New" w:hAnsi="AngsanaUPC" w:cs="Angsana New"/>
      <w:smallCaps/>
      <w:szCs w:val="37"/>
      <w:lang w:val="x-none" w:eastAsia="x-none"/>
    </w:rPr>
  </w:style>
  <w:style w:type="character" w:customStyle="1" w:styleId="FooterChar">
    <w:name w:val="Footer Char"/>
    <w:aliases w:val=" อักขระ Char"/>
    <w:link w:val="Footer"/>
    <w:uiPriority w:val="99"/>
    <w:rsid w:val="00B841C5"/>
    <w:rPr>
      <w:rFonts w:ascii="AngsanaUPC" w:eastAsia="Cordia New" w:hAnsi="AngsanaUPC"/>
      <w:smallCaps/>
      <w:sz w:val="32"/>
      <w:szCs w:val="37"/>
    </w:rPr>
  </w:style>
  <w:style w:type="paragraph" w:styleId="CommentText">
    <w:name w:val="annotation text"/>
    <w:basedOn w:val="Normal"/>
    <w:link w:val="CommentTextChar"/>
    <w:semiHidden/>
    <w:rsid w:val="00B841C5"/>
    <w:rPr>
      <w:rFonts w:ascii="Cordia New" w:eastAsia="Cordia New" w:hAnsi="Cordia New" w:cs="Angsana New"/>
      <w:sz w:val="28"/>
      <w:szCs w:val="28"/>
      <w:lang w:val="x-none" w:eastAsia="x-none"/>
    </w:rPr>
  </w:style>
  <w:style w:type="character" w:customStyle="1" w:styleId="CommentTextChar">
    <w:name w:val="Comment Text Char"/>
    <w:link w:val="CommentText"/>
    <w:semiHidden/>
    <w:rsid w:val="00B841C5"/>
    <w:rPr>
      <w:rFonts w:ascii="Cordia New" w:eastAsia="Cordia New" w:hAnsi="Cordia New"/>
      <w:sz w:val="28"/>
      <w:szCs w:val="28"/>
    </w:rPr>
  </w:style>
  <w:style w:type="character" w:customStyle="1" w:styleId="apple-converted-space">
    <w:name w:val="apple-converted-space"/>
    <w:basedOn w:val="a"/>
    <w:rsid w:val="00F44785"/>
  </w:style>
  <w:style w:type="character" w:customStyle="1" w:styleId="a0">
    <w:name w:val="การเชื่อมโยงหลายมิติ"/>
    <w:uiPriority w:val="99"/>
    <w:unhideWhenUsed/>
    <w:rsid w:val="00075152"/>
    <w:rPr>
      <w:color w:val="0000FF"/>
      <w:u w:val="single"/>
    </w:rPr>
  </w:style>
  <w:style w:type="character" w:customStyle="1" w:styleId="Heading3Char">
    <w:name w:val="Heading 3 Char"/>
    <w:link w:val="Heading3"/>
    <w:uiPriority w:val="9"/>
    <w:semiHidden/>
    <w:rsid w:val="00127476"/>
    <w:rPr>
      <w:rFonts w:ascii="Cambria" w:hAnsi="Cambria"/>
      <w:b/>
      <w:bCs/>
      <w:sz w:val="26"/>
      <w:szCs w:val="33"/>
    </w:rPr>
  </w:style>
  <w:style w:type="numbering" w:customStyle="1" w:styleId="1">
    <w:name w:val="ไม่มีรายการ1"/>
    <w:next w:val="NoList"/>
    <w:semiHidden/>
    <w:rsid w:val="00127476"/>
  </w:style>
  <w:style w:type="paragraph" w:styleId="Title">
    <w:name w:val="Title"/>
    <w:basedOn w:val="Normal"/>
    <w:link w:val="TitleChar"/>
    <w:qFormat/>
    <w:rsid w:val="00127476"/>
    <w:pPr>
      <w:jc w:val="center"/>
    </w:pPr>
    <w:rPr>
      <w:rFonts w:ascii="AngsanaUPC" w:eastAsia="Cordia New" w:hAnsi="AngsanaUPC" w:cs="Angsana New"/>
      <w:lang w:val="x-none" w:eastAsia="x-none"/>
    </w:rPr>
  </w:style>
  <w:style w:type="character" w:customStyle="1" w:styleId="TitleChar">
    <w:name w:val="Title Char"/>
    <w:link w:val="Title"/>
    <w:rsid w:val="00127476"/>
    <w:rPr>
      <w:rFonts w:ascii="AngsanaUPC" w:eastAsia="Cordia New" w:hAnsi="AngsanaUPC" w:cs="AngsanaUPC"/>
      <w:sz w:val="32"/>
      <w:szCs w:val="32"/>
    </w:rPr>
  </w:style>
  <w:style w:type="paragraph" w:styleId="Subtitle">
    <w:name w:val="Subtitle"/>
    <w:basedOn w:val="Normal"/>
    <w:link w:val="SubtitleChar"/>
    <w:qFormat/>
    <w:rsid w:val="00127476"/>
    <w:pPr>
      <w:jc w:val="center"/>
    </w:pPr>
    <w:rPr>
      <w:rFonts w:ascii="BrowalliaUPC" w:hAnsi="BrowalliaUPC" w:cs="Angsana New"/>
      <w:b/>
      <w:bCs/>
      <w:lang w:val="x-none" w:eastAsia="x-none"/>
    </w:rPr>
  </w:style>
  <w:style w:type="character" w:customStyle="1" w:styleId="SubtitleChar">
    <w:name w:val="Subtitle Char"/>
    <w:link w:val="Subtitle"/>
    <w:rsid w:val="00127476"/>
    <w:rPr>
      <w:rFonts w:ascii="BrowalliaUPC" w:hAnsi="BrowalliaUPC" w:cs="BrowalliaUPC"/>
      <w:b/>
      <w:bCs/>
      <w:sz w:val="32"/>
      <w:szCs w:val="32"/>
    </w:rPr>
  </w:style>
  <w:style w:type="character" w:customStyle="1" w:styleId="Heading2Char">
    <w:name w:val="Heading 2 Char"/>
    <w:link w:val="Heading2"/>
    <w:uiPriority w:val="9"/>
    <w:rsid w:val="00127476"/>
    <w:rPr>
      <w:rFonts w:ascii="Arial" w:hAnsi="Arial" w:cs="Cordia New"/>
      <w:b/>
      <w:bCs/>
      <w:i/>
      <w:iCs/>
      <w:sz w:val="28"/>
      <w:szCs w:val="32"/>
    </w:rPr>
  </w:style>
  <w:style w:type="numbering" w:customStyle="1" w:styleId="2">
    <w:name w:val="ไม่มีรายการ2"/>
    <w:next w:val="NoList"/>
    <w:semiHidden/>
    <w:rsid w:val="00D03BE6"/>
  </w:style>
  <w:style w:type="paragraph" w:styleId="BodyText">
    <w:name w:val="Body Text"/>
    <w:basedOn w:val="Normal"/>
    <w:link w:val="BodyTextChar"/>
    <w:rsid w:val="00D03BE6"/>
    <w:rPr>
      <w:rFonts w:ascii="AngsanaUPC" w:eastAsia="Cordia New" w:hAnsi="AngsanaUPC" w:cs="Angsana New"/>
      <w:lang w:val="x-none" w:eastAsia="x-none"/>
    </w:rPr>
  </w:style>
  <w:style w:type="character" w:customStyle="1" w:styleId="BodyTextChar">
    <w:name w:val="Body Text Char"/>
    <w:link w:val="BodyText"/>
    <w:rsid w:val="00D03BE6"/>
    <w:rPr>
      <w:rFonts w:ascii="AngsanaUPC" w:eastAsia="Cordia New" w:hAnsi="AngsanaUPC" w:cs="AngsanaUPC"/>
      <w:sz w:val="32"/>
      <w:szCs w:val="32"/>
    </w:rPr>
  </w:style>
  <w:style w:type="paragraph" w:styleId="BodyTextIndent2">
    <w:name w:val="Body Text Indent 2"/>
    <w:basedOn w:val="Normal"/>
    <w:link w:val="BodyTextIndent2Char"/>
    <w:rsid w:val="00D03BE6"/>
    <w:pPr>
      <w:ind w:firstLine="1080"/>
    </w:pPr>
    <w:rPr>
      <w:rFonts w:ascii="AngsanaUPC" w:eastAsia="Cordia New" w:hAnsi="AngsanaUPC" w:cs="Angsana New"/>
      <w:lang w:val="x-none" w:eastAsia="x-none"/>
    </w:rPr>
  </w:style>
  <w:style w:type="character" w:customStyle="1" w:styleId="BodyTextIndent2Char">
    <w:name w:val="Body Text Indent 2 Char"/>
    <w:link w:val="BodyTextIndent2"/>
    <w:rsid w:val="00D03BE6"/>
    <w:rPr>
      <w:rFonts w:ascii="AngsanaUPC" w:eastAsia="Cordia New" w:hAnsi="AngsanaUPC" w:cs="AngsanaUPC"/>
      <w:sz w:val="32"/>
      <w:szCs w:val="32"/>
    </w:rPr>
  </w:style>
  <w:style w:type="paragraph" w:styleId="BodyTextIndent3">
    <w:name w:val="Body Text Indent 3"/>
    <w:basedOn w:val="Normal"/>
    <w:link w:val="BodyTextIndent3Char"/>
    <w:rsid w:val="00D03BE6"/>
    <w:pPr>
      <w:ind w:firstLine="1080"/>
    </w:pPr>
    <w:rPr>
      <w:rFonts w:ascii="AngsanaUPC" w:eastAsia="Cordia New" w:hAnsi="AngsanaUPC" w:cs="Angsana New"/>
      <w:lang w:val="x-none" w:eastAsia="x-none"/>
    </w:rPr>
  </w:style>
  <w:style w:type="character" w:customStyle="1" w:styleId="BodyTextIndent3Char">
    <w:name w:val="Body Text Indent 3 Char"/>
    <w:link w:val="BodyTextIndent3"/>
    <w:rsid w:val="00D03BE6"/>
    <w:rPr>
      <w:rFonts w:ascii="AngsanaUPC" w:eastAsia="Cordia New" w:hAnsi="AngsanaUPC" w:cs="AngsanaUPC"/>
      <w:sz w:val="32"/>
      <w:szCs w:val="32"/>
    </w:rPr>
  </w:style>
  <w:style w:type="paragraph" w:customStyle="1" w:styleId="Content">
    <w:name w:val="Content"/>
    <w:basedOn w:val="Normal"/>
    <w:qFormat/>
    <w:rsid w:val="00D03BE6"/>
    <w:pPr>
      <w:tabs>
        <w:tab w:val="left" w:pos="720"/>
      </w:tabs>
      <w:autoSpaceDE w:val="0"/>
      <w:autoSpaceDN w:val="0"/>
      <w:adjustRightInd w:val="0"/>
      <w:ind w:left="720" w:firstLine="720"/>
    </w:pPr>
    <w:rPr>
      <w:rFonts w:ascii="TH SarabunPSK" w:eastAsia="Calibri" w:hAnsi="TH SarabunPSK" w:cs="TH SarabunPSK"/>
    </w:rPr>
  </w:style>
  <w:style w:type="paragraph" w:customStyle="1" w:styleId="a1">
    <w:name w:val="รายการย่อหน้า"/>
    <w:basedOn w:val="Normal"/>
    <w:uiPriority w:val="34"/>
    <w:qFormat/>
    <w:rsid w:val="00D03BE6"/>
    <w:pPr>
      <w:ind w:left="720"/>
      <w:contextualSpacing/>
    </w:pPr>
    <w:rPr>
      <w:rFonts w:ascii="Times New Roman" w:hAnsi="Times New Roman" w:cs="Angsana New"/>
      <w:sz w:val="24"/>
      <w:szCs w:val="28"/>
    </w:rPr>
  </w:style>
  <w:style w:type="paragraph" w:styleId="NoSpacing">
    <w:name w:val="No Spacing"/>
    <w:uiPriority w:val="1"/>
    <w:qFormat/>
    <w:rsid w:val="00B73688"/>
    <w:pPr>
      <w:jc w:val="thaiDistribute"/>
    </w:pPr>
    <w:rPr>
      <w:rFonts w:ascii="TH Baijam" w:hAnsi="TH Baijam"/>
      <w:sz w:val="32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semiHidden="0" w:uiPriority="0" w:unhideWhenUsed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6A8D"/>
    <w:pPr>
      <w:jc w:val="thaiDistribute"/>
    </w:pPr>
    <w:rPr>
      <w:rFonts w:ascii="TH Baijam" w:hAnsi="TH Baijam" w:cs="TH Baijam"/>
      <w:sz w:val="32"/>
      <w:szCs w:val="32"/>
    </w:rPr>
  </w:style>
  <w:style w:type="paragraph" w:styleId="Heading1">
    <w:name w:val="heading 1"/>
    <w:basedOn w:val="Normal"/>
    <w:next w:val="Normal"/>
    <w:qFormat/>
    <w:rsid w:val="00D73515"/>
    <w:pPr>
      <w:keepNext/>
      <w:outlineLvl w:val="0"/>
    </w:pPr>
    <w:rPr>
      <w:rFonts w:ascii="AngsanaUPC" w:eastAsia="Cordia New" w:hAnsi="AngsanaUPC"/>
      <w:b/>
      <w:bCs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qFormat/>
    <w:rsid w:val="000167F0"/>
    <w:pPr>
      <w:keepNext/>
      <w:spacing w:before="240" w:after="60"/>
      <w:outlineLvl w:val="1"/>
    </w:pPr>
    <w:rPr>
      <w:rFonts w:ascii="Arial" w:hAnsi="Arial" w:cs="Angsana New"/>
      <w:b/>
      <w:bCs/>
      <w:i/>
      <w:iCs/>
      <w:sz w:val="28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27476"/>
    <w:pPr>
      <w:keepNext/>
      <w:spacing w:before="240" w:after="60"/>
      <w:outlineLvl w:val="2"/>
    </w:pPr>
    <w:rPr>
      <w:rFonts w:ascii="Cambria" w:hAnsi="Cambria" w:cs="Angsana New"/>
      <w:b/>
      <w:bCs/>
      <w:sz w:val="26"/>
      <w:szCs w:val="33"/>
      <w:lang w:val="x-none" w:eastAsia="x-none"/>
    </w:rPr>
  </w:style>
  <w:style w:type="paragraph" w:styleId="Heading4">
    <w:name w:val="heading 4"/>
    <w:basedOn w:val="Normal"/>
    <w:next w:val="Normal"/>
    <w:qFormat/>
    <w:rsid w:val="000167F0"/>
    <w:pPr>
      <w:keepNext/>
      <w:spacing w:before="240" w:after="60"/>
      <w:outlineLvl w:val="3"/>
    </w:pPr>
    <w:rPr>
      <w:rFonts w:ascii="Times New Roman" w:hAnsi="Times New Roman" w:cs="Angsana New"/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แบบอักษรของย่อหน้าเริ่มต้น"/>
    <w:semiHidden/>
  </w:style>
  <w:style w:type="paragraph" w:styleId="Caption">
    <w:name w:val="caption"/>
    <w:basedOn w:val="Normal"/>
    <w:next w:val="Normal"/>
    <w:qFormat/>
    <w:rsid w:val="00D73515"/>
    <w:rPr>
      <w:rFonts w:ascii="AngsanaUPC" w:eastAsia="Cordia New" w:hAnsi="AngsanaUPC"/>
      <w:b/>
      <w:bCs/>
      <w:sz w:val="36"/>
      <w:szCs w:val="36"/>
    </w:rPr>
  </w:style>
  <w:style w:type="paragraph" w:styleId="BodyTextIndent">
    <w:name w:val="Body Text Indent"/>
    <w:basedOn w:val="Normal"/>
    <w:rsid w:val="00496C26"/>
    <w:pPr>
      <w:ind w:firstLine="1440"/>
    </w:pPr>
    <w:rPr>
      <w:rFonts w:ascii="BrowalliaUPC" w:hAnsi="BrowalliaUPC" w:cs="BrowalliaUPC"/>
      <w:b/>
      <w:bCs/>
    </w:rPr>
  </w:style>
  <w:style w:type="table" w:styleId="TableGrid">
    <w:name w:val="Table Grid"/>
    <w:basedOn w:val="TableNormal"/>
    <w:rsid w:val="00F43D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F57D2"/>
    <w:pPr>
      <w:autoSpaceDE w:val="0"/>
      <w:autoSpaceDN w:val="0"/>
      <w:adjustRightInd w:val="0"/>
      <w:jc w:val="thaiDistribute"/>
    </w:pPr>
    <w:rPr>
      <w:rFonts w:ascii="DSN DuSit" w:cs="DSN DuSit"/>
      <w:color w:val="000000"/>
      <w:sz w:val="24"/>
      <w:szCs w:val="24"/>
    </w:rPr>
  </w:style>
  <w:style w:type="character" w:styleId="PageNumber">
    <w:name w:val="page number"/>
    <w:basedOn w:val="a"/>
    <w:rsid w:val="0030318B"/>
  </w:style>
  <w:style w:type="paragraph" w:styleId="BalloonText">
    <w:name w:val="Balloon Text"/>
    <w:basedOn w:val="Normal"/>
    <w:link w:val="BalloonTextChar"/>
    <w:uiPriority w:val="99"/>
    <w:semiHidden/>
    <w:unhideWhenUsed/>
    <w:rsid w:val="00056A8D"/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056A8D"/>
    <w:rPr>
      <w:rFonts w:ascii="Tahoma" w:hAnsi="Tahoma"/>
      <w:sz w:val="16"/>
    </w:rPr>
  </w:style>
  <w:style w:type="paragraph" w:styleId="Header">
    <w:name w:val="header"/>
    <w:basedOn w:val="Normal"/>
    <w:link w:val="HeaderChar"/>
    <w:uiPriority w:val="99"/>
    <w:rsid w:val="00B841C5"/>
    <w:pPr>
      <w:tabs>
        <w:tab w:val="center" w:pos="4153"/>
        <w:tab w:val="right" w:pos="8306"/>
      </w:tabs>
    </w:pPr>
    <w:rPr>
      <w:rFonts w:ascii="AngsanaUPC" w:eastAsia="Cordia New" w:hAnsi="AngsanaUPC" w:cs="Angsana New"/>
      <w:smallCaps/>
      <w:szCs w:val="37"/>
      <w:lang w:val="x-none" w:eastAsia="x-none"/>
    </w:rPr>
  </w:style>
  <w:style w:type="character" w:customStyle="1" w:styleId="HeaderChar">
    <w:name w:val="Header Char"/>
    <w:link w:val="Header"/>
    <w:uiPriority w:val="99"/>
    <w:rsid w:val="00B841C5"/>
    <w:rPr>
      <w:rFonts w:ascii="AngsanaUPC" w:eastAsia="Cordia New" w:hAnsi="AngsanaUPC"/>
      <w:smallCaps/>
      <w:sz w:val="32"/>
      <w:szCs w:val="37"/>
    </w:rPr>
  </w:style>
  <w:style w:type="paragraph" w:styleId="Footer">
    <w:name w:val="footer"/>
    <w:aliases w:val=" อักขระ"/>
    <w:basedOn w:val="Normal"/>
    <w:link w:val="FooterChar"/>
    <w:uiPriority w:val="99"/>
    <w:rsid w:val="00B841C5"/>
    <w:pPr>
      <w:tabs>
        <w:tab w:val="center" w:pos="4153"/>
        <w:tab w:val="right" w:pos="8306"/>
      </w:tabs>
    </w:pPr>
    <w:rPr>
      <w:rFonts w:ascii="AngsanaUPC" w:eastAsia="Cordia New" w:hAnsi="AngsanaUPC" w:cs="Angsana New"/>
      <w:smallCaps/>
      <w:szCs w:val="37"/>
      <w:lang w:val="x-none" w:eastAsia="x-none"/>
    </w:rPr>
  </w:style>
  <w:style w:type="character" w:customStyle="1" w:styleId="FooterChar">
    <w:name w:val="Footer Char"/>
    <w:aliases w:val=" อักขระ Char"/>
    <w:link w:val="Footer"/>
    <w:uiPriority w:val="99"/>
    <w:rsid w:val="00B841C5"/>
    <w:rPr>
      <w:rFonts w:ascii="AngsanaUPC" w:eastAsia="Cordia New" w:hAnsi="AngsanaUPC"/>
      <w:smallCaps/>
      <w:sz w:val="32"/>
      <w:szCs w:val="37"/>
    </w:rPr>
  </w:style>
  <w:style w:type="paragraph" w:styleId="CommentText">
    <w:name w:val="annotation text"/>
    <w:basedOn w:val="Normal"/>
    <w:link w:val="CommentTextChar"/>
    <w:semiHidden/>
    <w:rsid w:val="00B841C5"/>
    <w:rPr>
      <w:rFonts w:ascii="Cordia New" w:eastAsia="Cordia New" w:hAnsi="Cordia New" w:cs="Angsana New"/>
      <w:sz w:val="28"/>
      <w:szCs w:val="28"/>
      <w:lang w:val="x-none" w:eastAsia="x-none"/>
    </w:rPr>
  </w:style>
  <w:style w:type="character" w:customStyle="1" w:styleId="CommentTextChar">
    <w:name w:val="Comment Text Char"/>
    <w:link w:val="CommentText"/>
    <w:semiHidden/>
    <w:rsid w:val="00B841C5"/>
    <w:rPr>
      <w:rFonts w:ascii="Cordia New" w:eastAsia="Cordia New" w:hAnsi="Cordia New"/>
      <w:sz w:val="28"/>
      <w:szCs w:val="28"/>
    </w:rPr>
  </w:style>
  <w:style w:type="character" w:customStyle="1" w:styleId="apple-converted-space">
    <w:name w:val="apple-converted-space"/>
    <w:basedOn w:val="a"/>
    <w:rsid w:val="00F44785"/>
  </w:style>
  <w:style w:type="character" w:customStyle="1" w:styleId="a0">
    <w:name w:val="การเชื่อมโยงหลายมิติ"/>
    <w:uiPriority w:val="99"/>
    <w:unhideWhenUsed/>
    <w:rsid w:val="00075152"/>
    <w:rPr>
      <w:color w:val="0000FF"/>
      <w:u w:val="single"/>
    </w:rPr>
  </w:style>
  <w:style w:type="character" w:customStyle="1" w:styleId="Heading3Char">
    <w:name w:val="Heading 3 Char"/>
    <w:link w:val="Heading3"/>
    <w:uiPriority w:val="9"/>
    <w:semiHidden/>
    <w:rsid w:val="00127476"/>
    <w:rPr>
      <w:rFonts w:ascii="Cambria" w:hAnsi="Cambria"/>
      <w:b/>
      <w:bCs/>
      <w:sz w:val="26"/>
      <w:szCs w:val="33"/>
    </w:rPr>
  </w:style>
  <w:style w:type="numbering" w:customStyle="1" w:styleId="1">
    <w:name w:val="ไม่มีรายการ1"/>
    <w:next w:val="NoList"/>
    <w:semiHidden/>
    <w:rsid w:val="00127476"/>
  </w:style>
  <w:style w:type="paragraph" w:styleId="Title">
    <w:name w:val="Title"/>
    <w:basedOn w:val="Normal"/>
    <w:link w:val="TitleChar"/>
    <w:qFormat/>
    <w:rsid w:val="00127476"/>
    <w:pPr>
      <w:jc w:val="center"/>
    </w:pPr>
    <w:rPr>
      <w:rFonts w:ascii="AngsanaUPC" w:eastAsia="Cordia New" w:hAnsi="AngsanaUPC" w:cs="Angsana New"/>
      <w:lang w:val="x-none" w:eastAsia="x-none"/>
    </w:rPr>
  </w:style>
  <w:style w:type="character" w:customStyle="1" w:styleId="TitleChar">
    <w:name w:val="Title Char"/>
    <w:link w:val="Title"/>
    <w:rsid w:val="00127476"/>
    <w:rPr>
      <w:rFonts w:ascii="AngsanaUPC" w:eastAsia="Cordia New" w:hAnsi="AngsanaUPC" w:cs="AngsanaUPC"/>
      <w:sz w:val="32"/>
      <w:szCs w:val="32"/>
    </w:rPr>
  </w:style>
  <w:style w:type="paragraph" w:styleId="Subtitle">
    <w:name w:val="Subtitle"/>
    <w:basedOn w:val="Normal"/>
    <w:link w:val="SubtitleChar"/>
    <w:qFormat/>
    <w:rsid w:val="00127476"/>
    <w:pPr>
      <w:jc w:val="center"/>
    </w:pPr>
    <w:rPr>
      <w:rFonts w:ascii="BrowalliaUPC" w:hAnsi="BrowalliaUPC" w:cs="Angsana New"/>
      <w:b/>
      <w:bCs/>
      <w:lang w:val="x-none" w:eastAsia="x-none"/>
    </w:rPr>
  </w:style>
  <w:style w:type="character" w:customStyle="1" w:styleId="SubtitleChar">
    <w:name w:val="Subtitle Char"/>
    <w:link w:val="Subtitle"/>
    <w:rsid w:val="00127476"/>
    <w:rPr>
      <w:rFonts w:ascii="BrowalliaUPC" w:hAnsi="BrowalliaUPC" w:cs="BrowalliaUPC"/>
      <w:b/>
      <w:bCs/>
      <w:sz w:val="32"/>
      <w:szCs w:val="32"/>
    </w:rPr>
  </w:style>
  <w:style w:type="character" w:customStyle="1" w:styleId="Heading2Char">
    <w:name w:val="Heading 2 Char"/>
    <w:link w:val="Heading2"/>
    <w:uiPriority w:val="9"/>
    <w:rsid w:val="00127476"/>
    <w:rPr>
      <w:rFonts w:ascii="Arial" w:hAnsi="Arial" w:cs="Cordia New"/>
      <w:b/>
      <w:bCs/>
      <w:i/>
      <w:iCs/>
      <w:sz w:val="28"/>
      <w:szCs w:val="32"/>
    </w:rPr>
  </w:style>
  <w:style w:type="numbering" w:customStyle="1" w:styleId="2">
    <w:name w:val="ไม่มีรายการ2"/>
    <w:next w:val="NoList"/>
    <w:semiHidden/>
    <w:rsid w:val="00D03BE6"/>
  </w:style>
  <w:style w:type="paragraph" w:styleId="BodyText">
    <w:name w:val="Body Text"/>
    <w:basedOn w:val="Normal"/>
    <w:link w:val="BodyTextChar"/>
    <w:rsid w:val="00D03BE6"/>
    <w:rPr>
      <w:rFonts w:ascii="AngsanaUPC" w:eastAsia="Cordia New" w:hAnsi="AngsanaUPC" w:cs="Angsana New"/>
      <w:lang w:val="x-none" w:eastAsia="x-none"/>
    </w:rPr>
  </w:style>
  <w:style w:type="character" w:customStyle="1" w:styleId="BodyTextChar">
    <w:name w:val="Body Text Char"/>
    <w:link w:val="BodyText"/>
    <w:rsid w:val="00D03BE6"/>
    <w:rPr>
      <w:rFonts w:ascii="AngsanaUPC" w:eastAsia="Cordia New" w:hAnsi="AngsanaUPC" w:cs="AngsanaUPC"/>
      <w:sz w:val="32"/>
      <w:szCs w:val="32"/>
    </w:rPr>
  </w:style>
  <w:style w:type="paragraph" w:styleId="BodyTextIndent2">
    <w:name w:val="Body Text Indent 2"/>
    <w:basedOn w:val="Normal"/>
    <w:link w:val="BodyTextIndent2Char"/>
    <w:rsid w:val="00D03BE6"/>
    <w:pPr>
      <w:ind w:firstLine="1080"/>
    </w:pPr>
    <w:rPr>
      <w:rFonts w:ascii="AngsanaUPC" w:eastAsia="Cordia New" w:hAnsi="AngsanaUPC" w:cs="Angsana New"/>
      <w:lang w:val="x-none" w:eastAsia="x-none"/>
    </w:rPr>
  </w:style>
  <w:style w:type="character" w:customStyle="1" w:styleId="BodyTextIndent2Char">
    <w:name w:val="Body Text Indent 2 Char"/>
    <w:link w:val="BodyTextIndent2"/>
    <w:rsid w:val="00D03BE6"/>
    <w:rPr>
      <w:rFonts w:ascii="AngsanaUPC" w:eastAsia="Cordia New" w:hAnsi="AngsanaUPC" w:cs="AngsanaUPC"/>
      <w:sz w:val="32"/>
      <w:szCs w:val="32"/>
    </w:rPr>
  </w:style>
  <w:style w:type="paragraph" w:styleId="BodyTextIndent3">
    <w:name w:val="Body Text Indent 3"/>
    <w:basedOn w:val="Normal"/>
    <w:link w:val="BodyTextIndent3Char"/>
    <w:rsid w:val="00D03BE6"/>
    <w:pPr>
      <w:ind w:firstLine="1080"/>
    </w:pPr>
    <w:rPr>
      <w:rFonts w:ascii="AngsanaUPC" w:eastAsia="Cordia New" w:hAnsi="AngsanaUPC" w:cs="Angsana New"/>
      <w:lang w:val="x-none" w:eastAsia="x-none"/>
    </w:rPr>
  </w:style>
  <w:style w:type="character" w:customStyle="1" w:styleId="BodyTextIndent3Char">
    <w:name w:val="Body Text Indent 3 Char"/>
    <w:link w:val="BodyTextIndent3"/>
    <w:rsid w:val="00D03BE6"/>
    <w:rPr>
      <w:rFonts w:ascii="AngsanaUPC" w:eastAsia="Cordia New" w:hAnsi="AngsanaUPC" w:cs="AngsanaUPC"/>
      <w:sz w:val="32"/>
      <w:szCs w:val="32"/>
    </w:rPr>
  </w:style>
  <w:style w:type="paragraph" w:customStyle="1" w:styleId="Content">
    <w:name w:val="Content"/>
    <w:basedOn w:val="Normal"/>
    <w:qFormat/>
    <w:rsid w:val="00D03BE6"/>
    <w:pPr>
      <w:tabs>
        <w:tab w:val="left" w:pos="720"/>
      </w:tabs>
      <w:autoSpaceDE w:val="0"/>
      <w:autoSpaceDN w:val="0"/>
      <w:adjustRightInd w:val="0"/>
      <w:ind w:left="720" w:firstLine="720"/>
    </w:pPr>
    <w:rPr>
      <w:rFonts w:ascii="TH SarabunPSK" w:eastAsia="Calibri" w:hAnsi="TH SarabunPSK" w:cs="TH SarabunPSK"/>
    </w:rPr>
  </w:style>
  <w:style w:type="paragraph" w:customStyle="1" w:styleId="a1">
    <w:name w:val="รายการย่อหน้า"/>
    <w:basedOn w:val="Normal"/>
    <w:uiPriority w:val="34"/>
    <w:qFormat/>
    <w:rsid w:val="00D03BE6"/>
    <w:pPr>
      <w:ind w:left="720"/>
      <w:contextualSpacing/>
    </w:pPr>
    <w:rPr>
      <w:rFonts w:ascii="Times New Roman" w:hAnsi="Times New Roman" w:cs="Angsana New"/>
      <w:sz w:val="24"/>
      <w:szCs w:val="28"/>
    </w:rPr>
  </w:style>
  <w:style w:type="paragraph" w:styleId="NoSpacing">
    <w:name w:val="No Spacing"/>
    <w:uiPriority w:val="1"/>
    <w:qFormat/>
    <w:rsid w:val="00B73688"/>
    <w:pPr>
      <w:jc w:val="thaiDistribute"/>
    </w:pPr>
    <w:rPr>
      <w:rFonts w:ascii="TH Baijam" w:hAnsi="TH Baijam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91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1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0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5873AF-05E4-43F1-A2B1-156718097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648</TotalTime>
  <Pages>5</Pages>
  <Words>653</Words>
  <Characters>3164</Characters>
  <Application>Microsoft Office Word</Application>
  <DocSecurity>0</DocSecurity>
  <Lines>62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รายงานการประชุมคณะกรรมการพัฒนาเทศบาลตำบลบ้านเหลื่อม</vt:lpstr>
      <vt:lpstr>รายงานการประชุมคณะกรรมการพัฒนาเทศบาลตำบลบ้านเหลื่อม</vt:lpstr>
    </vt:vector>
  </TitlesOfParts>
  <Company/>
  <LinksUpToDate>false</LinksUpToDate>
  <CharactersWithSpaces>3794</CharactersWithSpaces>
  <SharedDoc>false</SharedDoc>
  <HLinks>
    <vt:vector size="6" baseType="variant">
      <vt:variant>
        <vt:i4>983049</vt:i4>
      </vt:variant>
      <vt:variant>
        <vt:i4>0</vt:i4>
      </vt:variant>
      <vt:variant>
        <vt:i4>0</vt:i4>
      </vt:variant>
      <vt:variant>
        <vt:i4>5</vt:i4>
      </vt:variant>
      <vt:variant>
        <vt:lpwstr>http://www.dla.go.th/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รายงานการประชุมคณะกรรมการพัฒนาเทศบาลตำบลบ้านเหลื่อม</dc:title>
  <dc:creator>Master</dc:creator>
  <cp:lastModifiedBy>User</cp:lastModifiedBy>
  <cp:revision>352</cp:revision>
  <cp:lastPrinted>2017-04-10T08:59:00Z</cp:lastPrinted>
  <dcterms:created xsi:type="dcterms:W3CDTF">2018-10-25T03:04:00Z</dcterms:created>
  <dcterms:modified xsi:type="dcterms:W3CDTF">2018-11-14T09:24:00Z</dcterms:modified>
</cp:coreProperties>
</file>